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C422D" w14:textId="21C72879" w:rsidR="00275E0D" w:rsidRPr="00EE2DE7" w:rsidRDefault="009E569A" w:rsidP="00EE2DE7">
      <w:pPr>
        <w:jc w:val="center"/>
        <w:rPr>
          <w:u w:val="single"/>
          <w:lang w:val="en-GB"/>
        </w:rPr>
      </w:pPr>
      <w:r w:rsidRPr="009E569A">
        <w:rPr>
          <w:u w:val="single"/>
          <w:lang w:val="en-GB"/>
        </w:rPr>
        <w:t xml:space="preserve">PSHE and Citizenship in </w:t>
      </w:r>
      <w:proofErr w:type="spellStart"/>
      <w:r w:rsidR="002F58D0">
        <w:rPr>
          <w:u w:val="single"/>
          <w:lang w:val="en-GB"/>
        </w:rPr>
        <w:t>Floreat’s</w:t>
      </w:r>
      <w:proofErr w:type="spellEnd"/>
      <w:r w:rsidR="002F58D0">
        <w:rPr>
          <w:u w:val="single"/>
          <w:lang w:val="en-GB"/>
        </w:rPr>
        <w:t xml:space="preserve"> </w:t>
      </w:r>
      <w:r w:rsidRPr="009E569A">
        <w:rPr>
          <w:u w:val="single"/>
          <w:lang w:val="en-GB"/>
        </w:rPr>
        <w:t>Virtue Literacy</w:t>
      </w:r>
      <w:r w:rsidR="002F58D0">
        <w:rPr>
          <w:u w:val="single"/>
          <w:lang w:val="en-GB"/>
        </w:rPr>
        <w:t xml:space="preserve"> Curriculum</w:t>
      </w:r>
    </w:p>
    <w:p w14:paraId="536BA2A7" w14:textId="77777777" w:rsidR="00AD1E79" w:rsidRDefault="00AD1E79" w:rsidP="00B454C2">
      <w:pPr>
        <w:rPr>
          <w:lang w:val="en-GB"/>
        </w:rPr>
      </w:pPr>
    </w:p>
    <w:p w14:paraId="2AAD03AC" w14:textId="53E1F78E" w:rsidR="002F58D0" w:rsidRDefault="00B454C2" w:rsidP="00B454C2">
      <w:pPr>
        <w:rPr>
          <w:lang w:val="en-GB"/>
        </w:rPr>
      </w:pPr>
      <w:r>
        <w:rPr>
          <w:lang w:val="en-GB"/>
        </w:rPr>
        <w:t xml:space="preserve">PSHE and Citizenship provision in </w:t>
      </w:r>
      <w:proofErr w:type="spellStart"/>
      <w:r>
        <w:rPr>
          <w:lang w:val="en-GB"/>
        </w:rPr>
        <w:t>Floreat</w:t>
      </w:r>
      <w:proofErr w:type="spellEnd"/>
      <w:r>
        <w:rPr>
          <w:lang w:val="en-GB"/>
        </w:rPr>
        <w:t xml:space="preserve"> schools is mainly delivered through the Virtues Literacy Programme.</w:t>
      </w:r>
    </w:p>
    <w:p w14:paraId="1EE2ED83" w14:textId="77777777" w:rsidR="00E8787E" w:rsidRDefault="00E8787E" w:rsidP="00B454C2">
      <w:pPr>
        <w:rPr>
          <w:lang w:val="en-GB"/>
        </w:rPr>
      </w:pPr>
    </w:p>
    <w:p w14:paraId="5AE406FC" w14:textId="621FFF26" w:rsidR="00B454C2" w:rsidRPr="00B454C2" w:rsidRDefault="00B454C2" w:rsidP="00B454C2">
      <w:pPr>
        <w:rPr>
          <w:lang w:val="en-GB"/>
        </w:rPr>
      </w:pPr>
      <w:r>
        <w:rPr>
          <w:lang w:val="en-GB"/>
        </w:rPr>
        <w:t xml:space="preserve">The Programme has been designed to cover most of the </w:t>
      </w:r>
      <w:r w:rsidR="00732A28">
        <w:rPr>
          <w:lang w:val="en-GB"/>
        </w:rPr>
        <w:t xml:space="preserve">non-statutory </w:t>
      </w:r>
      <w:r>
        <w:rPr>
          <w:lang w:val="en-GB"/>
        </w:rPr>
        <w:t>content goals as outlined in the PSHE Association’s Suggested Programme of Study (2014), and the Department for Education’</w:t>
      </w:r>
      <w:r w:rsidR="00732A28">
        <w:rPr>
          <w:lang w:val="en-GB"/>
        </w:rPr>
        <w:t xml:space="preserve">s </w:t>
      </w:r>
      <w:r w:rsidR="000E15F4">
        <w:rPr>
          <w:lang w:val="en-GB"/>
        </w:rPr>
        <w:t>p</w:t>
      </w:r>
      <w:r>
        <w:rPr>
          <w:lang w:val="en-GB"/>
        </w:rPr>
        <w:t>rogramme</w:t>
      </w:r>
      <w:r w:rsidR="000E15F4">
        <w:rPr>
          <w:lang w:val="en-GB"/>
        </w:rPr>
        <w:t xml:space="preserve"> of s</w:t>
      </w:r>
      <w:r>
        <w:rPr>
          <w:lang w:val="en-GB"/>
        </w:rPr>
        <w:t xml:space="preserve">tudy for Citizenship </w:t>
      </w:r>
      <w:r w:rsidR="000E15F4">
        <w:rPr>
          <w:lang w:val="en-GB"/>
        </w:rPr>
        <w:t xml:space="preserve">in key stages 1 and 2 </w:t>
      </w:r>
      <w:r>
        <w:rPr>
          <w:lang w:val="en-GB"/>
        </w:rPr>
        <w:t xml:space="preserve">(2015). </w:t>
      </w:r>
      <w:r w:rsidR="00732A28">
        <w:rPr>
          <w:lang w:val="en-GB"/>
        </w:rPr>
        <w:t xml:space="preserve"> In some cases, the key stage 1 content is introduced in Reception, a</w:t>
      </w:r>
      <w:r w:rsidR="00F4203E">
        <w:rPr>
          <w:lang w:val="en-GB"/>
        </w:rPr>
        <w:t xml:space="preserve">llowing pupils to build understanding as teachers take opportunities to reinforce this learning as the </w:t>
      </w:r>
      <w:proofErr w:type="gramStart"/>
      <w:r w:rsidR="00F4203E">
        <w:rPr>
          <w:lang w:val="en-GB"/>
        </w:rPr>
        <w:t>pupils</w:t>
      </w:r>
      <w:proofErr w:type="gramEnd"/>
      <w:r w:rsidR="00F4203E">
        <w:rPr>
          <w:lang w:val="en-GB"/>
        </w:rPr>
        <w:t xml:space="preserve"> progress through the primary phase. </w:t>
      </w:r>
    </w:p>
    <w:p w14:paraId="2ED244DE" w14:textId="77777777" w:rsidR="000E15F4" w:rsidRDefault="000E15F4" w:rsidP="00B454C2">
      <w:pPr>
        <w:rPr>
          <w:u w:val="single"/>
          <w:lang w:val="en-GB"/>
        </w:rPr>
      </w:pPr>
    </w:p>
    <w:tbl>
      <w:tblPr>
        <w:tblStyle w:val="TableGrid"/>
        <w:tblW w:w="9634" w:type="dxa"/>
        <w:tblLook w:val="04A0" w:firstRow="1" w:lastRow="0" w:firstColumn="1" w:lastColumn="0" w:noHBand="0" w:noVBand="1"/>
      </w:tblPr>
      <w:tblGrid>
        <w:gridCol w:w="1588"/>
        <w:gridCol w:w="2660"/>
        <w:gridCol w:w="2835"/>
        <w:gridCol w:w="2551"/>
      </w:tblGrid>
      <w:tr w:rsidR="00D126B7" w14:paraId="28397844" w14:textId="77777777" w:rsidTr="00D126B7">
        <w:trPr>
          <w:trHeight w:val="325"/>
        </w:trPr>
        <w:tc>
          <w:tcPr>
            <w:tcW w:w="1588" w:type="dxa"/>
          </w:tcPr>
          <w:p w14:paraId="4265CC62" w14:textId="08C84317" w:rsidR="00732A28" w:rsidRPr="00732A28" w:rsidRDefault="00732A28" w:rsidP="00B454C2">
            <w:pPr>
              <w:rPr>
                <w:b/>
                <w:lang w:val="en-GB"/>
              </w:rPr>
            </w:pPr>
            <w:r w:rsidRPr="00732A28">
              <w:rPr>
                <w:b/>
                <w:lang w:val="en-GB"/>
              </w:rPr>
              <w:t xml:space="preserve">Virtue </w:t>
            </w:r>
          </w:p>
        </w:tc>
        <w:tc>
          <w:tcPr>
            <w:tcW w:w="2660" w:type="dxa"/>
          </w:tcPr>
          <w:p w14:paraId="565E9149" w14:textId="05C27245" w:rsidR="00732A28" w:rsidRPr="00732A28" w:rsidRDefault="00732A28" w:rsidP="00B454C2">
            <w:pPr>
              <w:rPr>
                <w:b/>
                <w:lang w:val="en-GB"/>
              </w:rPr>
            </w:pPr>
            <w:r w:rsidRPr="00732A28">
              <w:rPr>
                <w:b/>
                <w:lang w:val="en-GB"/>
              </w:rPr>
              <w:t xml:space="preserve">Reception </w:t>
            </w:r>
          </w:p>
        </w:tc>
        <w:tc>
          <w:tcPr>
            <w:tcW w:w="2835" w:type="dxa"/>
          </w:tcPr>
          <w:p w14:paraId="04F87484" w14:textId="0FA67B4A" w:rsidR="00732A28" w:rsidRPr="00732A28" w:rsidRDefault="00732A28" w:rsidP="00B454C2">
            <w:pPr>
              <w:rPr>
                <w:b/>
                <w:lang w:val="en-GB"/>
              </w:rPr>
            </w:pPr>
            <w:r w:rsidRPr="00732A28">
              <w:rPr>
                <w:b/>
                <w:lang w:val="en-GB"/>
              </w:rPr>
              <w:t xml:space="preserve">Year 1 </w:t>
            </w:r>
          </w:p>
        </w:tc>
        <w:tc>
          <w:tcPr>
            <w:tcW w:w="2551" w:type="dxa"/>
          </w:tcPr>
          <w:p w14:paraId="4A9A9B02" w14:textId="00D47E88" w:rsidR="00732A28" w:rsidRPr="00732A28" w:rsidRDefault="00732A28" w:rsidP="00B454C2">
            <w:pPr>
              <w:rPr>
                <w:b/>
                <w:lang w:val="en-GB"/>
              </w:rPr>
            </w:pPr>
            <w:r w:rsidRPr="00732A28">
              <w:rPr>
                <w:b/>
                <w:lang w:val="en-GB"/>
              </w:rPr>
              <w:t xml:space="preserve">Year 2 </w:t>
            </w:r>
          </w:p>
        </w:tc>
      </w:tr>
      <w:tr w:rsidR="00D126B7" w:rsidRPr="00D126B7" w14:paraId="34D3B0E0" w14:textId="77777777" w:rsidTr="00D126B7">
        <w:tc>
          <w:tcPr>
            <w:tcW w:w="1588" w:type="dxa"/>
          </w:tcPr>
          <w:p w14:paraId="3FC788B1" w14:textId="7306E72B" w:rsidR="00732A28" w:rsidRPr="00D126B7" w:rsidRDefault="00732A28" w:rsidP="00B454C2">
            <w:pPr>
              <w:rPr>
                <w:lang w:val="en-GB"/>
              </w:rPr>
            </w:pPr>
            <w:r w:rsidRPr="00D126B7">
              <w:rPr>
                <w:lang w:val="en-GB"/>
              </w:rPr>
              <w:t>Self Control</w:t>
            </w:r>
          </w:p>
        </w:tc>
        <w:tc>
          <w:tcPr>
            <w:tcW w:w="2660" w:type="dxa"/>
          </w:tcPr>
          <w:p w14:paraId="286A579F" w14:textId="77777777" w:rsidR="00F4203E" w:rsidRPr="00D126B7" w:rsidRDefault="00020FC1" w:rsidP="00B454C2">
            <w:pPr>
              <w:rPr>
                <w:i/>
                <w:lang w:val="en-GB"/>
              </w:rPr>
            </w:pPr>
            <w:proofErr w:type="spellStart"/>
            <w:r w:rsidRPr="00D126B7">
              <w:rPr>
                <w:i/>
                <w:lang w:val="en-GB"/>
              </w:rPr>
              <w:t>Cz</w:t>
            </w:r>
            <w:proofErr w:type="spellEnd"/>
            <w:r w:rsidRPr="00D126B7">
              <w:rPr>
                <w:i/>
                <w:lang w:val="en-GB"/>
              </w:rPr>
              <w:t xml:space="preserve">: Pupils are taught to make simple choices which affect their health and wellbeing (3.a) To maintain personal hygiene (3.b) How some diseases are spread and can be controlled. </w:t>
            </w:r>
            <w:r w:rsidR="005F36E7" w:rsidRPr="00D126B7">
              <w:rPr>
                <w:i/>
                <w:lang w:val="en-GB"/>
              </w:rPr>
              <w:t>(3.c)</w:t>
            </w:r>
          </w:p>
          <w:p w14:paraId="12B0344C" w14:textId="77777777" w:rsidR="009E019A" w:rsidRPr="00D126B7" w:rsidRDefault="009E019A" w:rsidP="00B454C2">
            <w:pPr>
              <w:rPr>
                <w:i/>
                <w:lang w:val="en-GB"/>
              </w:rPr>
            </w:pPr>
          </w:p>
          <w:p w14:paraId="64D3CCC9" w14:textId="5DDC0E85" w:rsidR="00D126B7" w:rsidRPr="00D126B7" w:rsidRDefault="009E019A" w:rsidP="00B454C2">
            <w:pPr>
              <w:rPr>
                <w:i/>
                <w:lang w:val="en-GB"/>
              </w:rPr>
            </w:pPr>
            <w:r w:rsidRPr="00D126B7">
              <w:rPr>
                <w:i/>
                <w:lang w:val="en-GB"/>
              </w:rPr>
              <w:t>PSHE: The importance of and how to maintain personal hygiene (1.6) How some diseases are spread and can be controlled and the responsibilities they have for their own health and that of others (1.7)</w:t>
            </w:r>
          </w:p>
        </w:tc>
        <w:tc>
          <w:tcPr>
            <w:tcW w:w="2835" w:type="dxa"/>
          </w:tcPr>
          <w:p w14:paraId="2C6416BC" w14:textId="40A03E8B" w:rsidR="00732A28" w:rsidRPr="00D126B7" w:rsidRDefault="009E019A" w:rsidP="00B454C2">
            <w:pPr>
              <w:rPr>
                <w:i/>
                <w:lang w:val="en-GB"/>
              </w:rPr>
            </w:pPr>
            <w:proofErr w:type="spellStart"/>
            <w:r w:rsidRPr="00D126B7">
              <w:rPr>
                <w:i/>
                <w:lang w:val="en-GB"/>
              </w:rPr>
              <w:t>Cz</w:t>
            </w:r>
            <w:proofErr w:type="spellEnd"/>
            <w:r w:rsidRPr="00D126B7">
              <w:rPr>
                <w:i/>
                <w:lang w:val="en-GB"/>
              </w:rPr>
              <w:t>:</w:t>
            </w:r>
            <w:r w:rsidR="0023046A" w:rsidRPr="00D126B7">
              <w:rPr>
                <w:i/>
                <w:lang w:val="en-GB"/>
              </w:rPr>
              <w:t xml:space="preserve"> To agree and follow rules</w:t>
            </w:r>
            <w:r w:rsidR="008B7E43" w:rsidRPr="00D126B7">
              <w:rPr>
                <w:i/>
                <w:lang w:val="en-GB"/>
              </w:rPr>
              <w:t xml:space="preserve"> </w:t>
            </w:r>
            <w:r w:rsidR="00020FC1" w:rsidRPr="00D126B7">
              <w:rPr>
                <w:i/>
                <w:lang w:val="en-GB"/>
              </w:rPr>
              <w:t xml:space="preserve">for their group and  </w:t>
            </w:r>
            <w:r w:rsidR="0023046A" w:rsidRPr="00D126B7">
              <w:rPr>
                <w:i/>
                <w:lang w:val="en-GB"/>
              </w:rPr>
              <w:t>classroom and understand how rules help them</w:t>
            </w:r>
            <w:r w:rsidR="00020FC1" w:rsidRPr="00D126B7">
              <w:rPr>
                <w:i/>
                <w:lang w:val="en-GB"/>
              </w:rPr>
              <w:t xml:space="preserve"> (2.d) </w:t>
            </w:r>
          </w:p>
        </w:tc>
        <w:tc>
          <w:tcPr>
            <w:tcW w:w="2551" w:type="dxa"/>
          </w:tcPr>
          <w:p w14:paraId="16C8EA5D" w14:textId="77777777" w:rsidR="00732A28" w:rsidRPr="00D126B7" w:rsidRDefault="00732A28" w:rsidP="00B454C2">
            <w:pPr>
              <w:rPr>
                <w:i/>
                <w:lang w:val="en-GB"/>
              </w:rPr>
            </w:pPr>
          </w:p>
        </w:tc>
      </w:tr>
      <w:tr w:rsidR="00D126B7" w:rsidRPr="00D126B7" w14:paraId="5F208A66" w14:textId="77777777" w:rsidTr="00D126B7">
        <w:tc>
          <w:tcPr>
            <w:tcW w:w="1588" w:type="dxa"/>
          </w:tcPr>
          <w:p w14:paraId="383558F8" w14:textId="6ADF4C90" w:rsidR="00732A28" w:rsidRPr="00D126B7" w:rsidRDefault="00732A28" w:rsidP="00B454C2">
            <w:pPr>
              <w:rPr>
                <w:lang w:val="en-GB"/>
              </w:rPr>
            </w:pPr>
            <w:r w:rsidRPr="00D126B7">
              <w:rPr>
                <w:lang w:val="en-GB"/>
              </w:rPr>
              <w:t xml:space="preserve">Bravery </w:t>
            </w:r>
          </w:p>
        </w:tc>
        <w:tc>
          <w:tcPr>
            <w:tcW w:w="2660" w:type="dxa"/>
          </w:tcPr>
          <w:p w14:paraId="51C43141" w14:textId="77777777" w:rsidR="00732A28" w:rsidRPr="00D126B7" w:rsidRDefault="00732A28" w:rsidP="00B454C2">
            <w:pPr>
              <w:rPr>
                <w:i/>
                <w:lang w:val="en-GB"/>
              </w:rPr>
            </w:pPr>
          </w:p>
          <w:p w14:paraId="6EA2669F" w14:textId="77777777" w:rsidR="00F4203E" w:rsidRPr="00D126B7" w:rsidRDefault="00F4203E" w:rsidP="00B454C2">
            <w:pPr>
              <w:rPr>
                <w:i/>
                <w:lang w:val="en-GB"/>
              </w:rPr>
            </w:pPr>
          </w:p>
          <w:p w14:paraId="6747E40F" w14:textId="77777777" w:rsidR="00F4203E" w:rsidRPr="00D126B7" w:rsidRDefault="00F4203E" w:rsidP="00B454C2">
            <w:pPr>
              <w:rPr>
                <w:i/>
                <w:lang w:val="en-GB"/>
              </w:rPr>
            </w:pPr>
          </w:p>
          <w:p w14:paraId="71A2E288" w14:textId="77777777" w:rsidR="00F4203E" w:rsidRPr="00D126B7" w:rsidRDefault="00F4203E" w:rsidP="00B454C2">
            <w:pPr>
              <w:rPr>
                <w:i/>
                <w:lang w:val="en-GB"/>
              </w:rPr>
            </w:pPr>
          </w:p>
        </w:tc>
        <w:tc>
          <w:tcPr>
            <w:tcW w:w="2835" w:type="dxa"/>
          </w:tcPr>
          <w:p w14:paraId="10D95D57" w14:textId="77777777" w:rsidR="00732A28" w:rsidRPr="00D126B7" w:rsidRDefault="00732A28" w:rsidP="00B454C2">
            <w:pPr>
              <w:rPr>
                <w:u w:val="single"/>
                <w:lang w:val="en-GB"/>
              </w:rPr>
            </w:pPr>
          </w:p>
        </w:tc>
        <w:tc>
          <w:tcPr>
            <w:tcW w:w="2551" w:type="dxa"/>
          </w:tcPr>
          <w:p w14:paraId="37CBCAC1" w14:textId="77777777" w:rsidR="00732A28" w:rsidRPr="00D126B7" w:rsidRDefault="00020FC1" w:rsidP="00B454C2">
            <w:pPr>
              <w:rPr>
                <w:i/>
                <w:lang w:val="en-GB"/>
              </w:rPr>
            </w:pPr>
            <w:proofErr w:type="spellStart"/>
            <w:r w:rsidRPr="00D126B7">
              <w:rPr>
                <w:i/>
                <w:lang w:val="en-GB"/>
              </w:rPr>
              <w:t>Cz</w:t>
            </w:r>
            <w:proofErr w:type="spellEnd"/>
            <w:r w:rsidRPr="00D126B7">
              <w:rPr>
                <w:i/>
                <w:lang w:val="en-GB"/>
              </w:rPr>
              <w:t>:</w:t>
            </w:r>
            <w:r w:rsidR="009E019A" w:rsidRPr="00D126B7">
              <w:rPr>
                <w:i/>
                <w:lang w:val="en-GB"/>
              </w:rPr>
              <w:t xml:space="preserve"> </w:t>
            </w:r>
            <w:r w:rsidRPr="00D126B7">
              <w:rPr>
                <w:i/>
                <w:lang w:val="en-GB"/>
              </w:rPr>
              <w:t xml:space="preserve">To name and deal with their feelings in a positive </w:t>
            </w:r>
            <w:proofErr w:type="gramStart"/>
            <w:r w:rsidRPr="00D126B7">
              <w:rPr>
                <w:i/>
                <w:lang w:val="en-GB"/>
              </w:rPr>
              <w:t>way.(</w:t>
            </w:r>
            <w:proofErr w:type="gramEnd"/>
            <w:r w:rsidRPr="00D126B7">
              <w:rPr>
                <w:i/>
                <w:lang w:val="en-GB"/>
              </w:rPr>
              <w:t>1.c)</w:t>
            </w:r>
          </w:p>
          <w:p w14:paraId="202E1EF7" w14:textId="77777777" w:rsidR="009E019A" w:rsidRPr="00D126B7" w:rsidRDefault="009E019A" w:rsidP="00B454C2">
            <w:pPr>
              <w:rPr>
                <w:i/>
                <w:lang w:val="en-GB"/>
              </w:rPr>
            </w:pPr>
          </w:p>
          <w:p w14:paraId="7DDE95AA" w14:textId="58A10B08" w:rsidR="009E019A" w:rsidRPr="00D126B7" w:rsidRDefault="009E019A" w:rsidP="00B454C2">
            <w:pPr>
              <w:rPr>
                <w:i/>
                <w:lang w:val="en-GB"/>
              </w:rPr>
            </w:pPr>
            <w:r w:rsidRPr="00D126B7">
              <w:rPr>
                <w:i/>
                <w:lang w:val="en-GB"/>
              </w:rPr>
              <w:t>PSHE:  About good and not so good feelings, a vocabulary to describe their feelings to others and simple strategies for managing feelings. (1.4)</w:t>
            </w:r>
          </w:p>
        </w:tc>
      </w:tr>
      <w:tr w:rsidR="00D126B7" w:rsidRPr="00D126B7" w14:paraId="1312D318" w14:textId="77777777" w:rsidTr="00D126B7">
        <w:tc>
          <w:tcPr>
            <w:tcW w:w="1588" w:type="dxa"/>
          </w:tcPr>
          <w:p w14:paraId="7E6A5DC4" w14:textId="138923EE" w:rsidR="00732A28" w:rsidRPr="00D126B7" w:rsidRDefault="00732A28" w:rsidP="00B454C2">
            <w:pPr>
              <w:rPr>
                <w:lang w:val="en-GB"/>
              </w:rPr>
            </w:pPr>
            <w:r w:rsidRPr="00D126B7">
              <w:rPr>
                <w:lang w:val="en-GB"/>
              </w:rPr>
              <w:t xml:space="preserve">Love and Kindness </w:t>
            </w:r>
          </w:p>
        </w:tc>
        <w:tc>
          <w:tcPr>
            <w:tcW w:w="2660" w:type="dxa"/>
          </w:tcPr>
          <w:p w14:paraId="4C050EDB" w14:textId="6CEED9F3" w:rsidR="00732A28" w:rsidRPr="00D126B7" w:rsidRDefault="00020FC1" w:rsidP="00B454C2">
            <w:pPr>
              <w:rPr>
                <w:i/>
                <w:lang w:val="en-GB"/>
              </w:rPr>
            </w:pPr>
            <w:proofErr w:type="spellStart"/>
            <w:r w:rsidRPr="00D126B7">
              <w:rPr>
                <w:i/>
                <w:lang w:val="en-GB"/>
              </w:rPr>
              <w:t>Cz</w:t>
            </w:r>
            <w:proofErr w:type="spellEnd"/>
            <w:r w:rsidRPr="00D126B7">
              <w:rPr>
                <w:i/>
                <w:lang w:val="en-GB"/>
              </w:rPr>
              <w:t>: Friends and family should care for each other (4.d)</w:t>
            </w:r>
          </w:p>
          <w:p w14:paraId="7917C79D" w14:textId="77777777" w:rsidR="00F4203E" w:rsidRPr="00D126B7" w:rsidRDefault="00F4203E" w:rsidP="00B454C2">
            <w:pPr>
              <w:rPr>
                <w:i/>
                <w:lang w:val="en-GB"/>
              </w:rPr>
            </w:pPr>
          </w:p>
          <w:p w14:paraId="2051CCFF" w14:textId="77777777" w:rsidR="00F4203E" w:rsidRPr="00D126B7" w:rsidRDefault="00F4203E" w:rsidP="00B454C2">
            <w:pPr>
              <w:rPr>
                <w:i/>
                <w:lang w:val="en-GB"/>
              </w:rPr>
            </w:pPr>
          </w:p>
          <w:p w14:paraId="519C2BED" w14:textId="77777777" w:rsidR="00F4203E" w:rsidRPr="00D126B7" w:rsidRDefault="00F4203E" w:rsidP="00B454C2">
            <w:pPr>
              <w:rPr>
                <w:i/>
                <w:lang w:val="en-GB"/>
              </w:rPr>
            </w:pPr>
          </w:p>
        </w:tc>
        <w:tc>
          <w:tcPr>
            <w:tcW w:w="2835" w:type="dxa"/>
          </w:tcPr>
          <w:p w14:paraId="6F4E0986" w14:textId="6E5DEF7A" w:rsidR="00732A28" w:rsidRPr="00D126B7" w:rsidRDefault="007B221C" w:rsidP="00B454C2">
            <w:pPr>
              <w:rPr>
                <w:u w:val="single"/>
                <w:lang w:val="en-GB"/>
              </w:rPr>
            </w:pPr>
            <w:r w:rsidRPr="00D126B7">
              <w:rPr>
                <w:i/>
                <w:lang w:val="en-GB"/>
              </w:rPr>
              <w:lastRenderedPageBreak/>
              <w:t xml:space="preserve">PSHE  About people who look after them,  their family networks, who to go to if they’re worried and how to get their </w:t>
            </w:r>
            <w:r w:rsidRPr="00D126B7">
              <w:rPr>
                <w:i/>
                <w:lang w:val="en-GB"/>
              </w:rPr>
              <w:lastRenderedPageBreak/>
              <w:t xml:space="preserve">attention, ways that pupils can help </w:t>
            </w:r>
            <w:r w:rsidR="00D126B7">
              <w:rPr>
                <w:i/>
                <w:lang w:val="en-GB"/>
              </w:rPr>
              <w:t xml:space="preserve">these people to look after them </w:t>
            </w:r>
            <w:r w:rsidRPr="00D126B7">
              <w:rPr>
                <w:i/>
                <w:lang w:val="en-GB"/>
              </w:rPr>
              <w:t>(1.13)</w:t>
            </w:r>
          </w:p>
        </w:tc>
        <w:tc>
          <w:tcPr>
            <w:tcW w:w="2551" w:type="dxa"/>
          </w:tcPr>
          <w:p w14:paraId="1FD03F23" w14:textId="77777777" w:rsidR="00732A28" w:rsidRPr="00D126B7" w:rsidRDefault="00732A28" w:rsidP="00B454C2">
            <w:pPr>
              <w:rPr>
                <w:u w:val="single"/>
                <w:lang w:val="en-GB"/>
              </w:rPr>
            </w:pPr>
          </w:p>
        </w:tc>
      </w:tr>
      <w:tr w:rsidR="00D126B7" w:rsidRPr="00D126B7" w14:paraId="4779FDFD" w14:textId="77777777" w:rsidTr="00D126B7">
        <w:tc>
          <w:tcPr>
            <w:tcW w:w="1588" w:type="dxa"/>
          </w:tcPr>
          <w:p w14:paraId="54390E18" w14:textId="008C3D42" w:rsidR="00732A28" w:rsidRPr="00D126B7" w:rsidRDefault="00F4203E" w:rsidP="00B454C2">
            <w:pPr>
              <w:rPr>
                <w:lang w:val="en-GB"/>
              </w:rPr>
            </w:pPr>
            <w:r w:rsidRPr="00D126B7">
              <w:rPr>
                <w:lang w:val="en-GB"/>
              </w:rPr>
              <w:lastRenderedPageBreak/>
              <w:t>Leadership and Teamwork</w:t>
            </w:r>
          </w:p>
        </w:tc>
        <w:tc>
          <w:tcPr>
            <w:tcW w:w="2660" w:type="dxa"/>
          </w:tcPr>
          <w:p w14:paraId="0FB57A7E" w14:textId="77777777" w:rsidR="00F4203E" w:rsidRPr="00D126B7" w:rsidRDefault="00F4203E" w:rsidP="00B454C2">
            <w:pPr>
              <w:rPr>
                <w:u w:val="single"/>
                <w:lang w:val="en-GB"/>
              </w:rPr>
            </w:pPr>
          </w:p>
          <w:p w14:paraId="2BDE8869" w14:textId="77777777" w:rsidR="00F4203E" w:rsidRPr="00D126B7" w:rsidRDefault="00F4203E" w:rsidP="00B454C2">
            <w:pPr>
              <w:rPr>
                <w:u w:val="single"/>
                <w:lang w:val="en-GB"/>
              </w:rPr>
            </w:pPr>
          </w:p>
        </w:tc>
        <w:tc>
          <w:tcPr>
            <w:tcW w:w="2835" w:type="dxa"/>
          </w:tcPr>
          <w:p w14:paraId="7124BE1F" w14:textId="44700538" w:rsidR="00020FC1" w:rsidRPr="00D126B7" w:rsidRDefault="00020FC1" w:rsidP="00020FC1">
            <w:pPr>
              <w:rPr>
                <w:i/>
                <w:lang w:val="en-GB"/>
              </w:rPr>
            </w:pPr>
            <w:proofErr w:type="spellStart"/>
            <w:r w:rsidRPr="00D126B7">
              <w:rPr>
                <w:i/>
                <w:lang w:val="en-GB"/>
              </w:rPr>
              <w:t>Cz</w:t>
            </w:r>
            <w:proofErr w:type="spellEnd"/>
            <w:r w:rsidRPr="00D126B7">
              <w:rPr>
                <w:i/>
                <w:lang w:val="en-GB"/>
              </w:rPr>
              <w:t xml:space="preserve">: Develop relationships through work and play (5.f) </w:t>
            </w:r>
          </w:p>
          <w:p w14:paraId="299E9968" w14:textId="77777777" w:rsidR="00020FC1" w:rsidRPr="00D126B7" w:rsidRDefault="00020FC1" w:rsidP="00020FC1">
            <w:pPr>
              <w:rPr>
                <w:u w:val="single"/>
                <w:lang w:val="en-GB"/>
              </w:rPr>
            </w:pPr>
          </w:p>
          <w:p w14:paraId="0054243F" w14:textId="0D706630" w:rsidR="0088617A" w:rsidRPr="00D126B7" w:rsidRDefault="0088617A" w:rsidP="00020FC1">
            <w:pPr>
              <w:rPr>
                <w:i/>
                <w:lang w:val="en-GB"/>
              </w:rPr>
            </w:pPr>
            <w:proofErr w:type="spellStart"/>
            <w:r w:rsidRPr="00D126B7">
              <w:rPr>
                <w:i/>
                <w:lang w:val="en-GB"/>
              </w:rPr>
              <w:t>Cz</w:t>
            </w:r>
            <w:proofErr w:type="spellEnd"/>
            <w:r w:rsidRPr="00D126B7">
              <w:rPr>
                <w:i/>
                <w:lang w:val="en-GB"/>
              </w:rPr>
              <w:t xml:space="preserve">: Take and share responsibility (for example for their own behaviour by helping to make classroom rules and following them) (5.a) </w:t>
            </w:r>
          </w:p>
          <w:p w14:paraId="1C8FC152" w14:textId="77777777" w:rsidR="00A2446C" w:rsidRPr="00D126B7" w:rsidRDefault="00A2446C" w:rsidP="00020FC1">
            <w:pPr>
              <w:rPr>
                <w:i/>
                <w:lang w:val="en-GB"/>
              </w:rPr>
            </w:pPr>
          </w:p>
          <w:p w14:paraId="1323E7E2" w14:textId="24B90499" w:rsidR="00732A28" w:rsidRPr="00D126B7" w:rsidRDefault="00A2446C" w:rsidP="00B454C2">
            <w:pPr>
              <w:rPr>
                <w:i/>
                <w:lang w:val="en-GB"/>
              </w:rPr>
            </w:pPr>
            <w:r w:rsidRPr="00D126B7">
              <w:rPr>
                <w:i/>
                <w:lang w:val="en-GB"/>
              </w:rPr>
              <w:t>PSHE: To offer constructive support and feedback to others (2.7)</w:t>
            </w:r>
          </w:p>
        </w:tc>
        <w:tc>
          <w:tcPr>
            <w:tcW w:w="2551" w:type="dxa"/>
          </w:tcPr>
          <w:p w14:paraId="08280C42" w14:textId="77777777" w:rsidR="009E019A" w:rsidRPr="00D126B7" w:rsidRDefault="009E019A" w:rsidP="009E019A">
            <w:pPr>
              <w:rPr>
                <w:i/>
                <w:lang w:val="en-GB"/>
              </w:rPr>
            </w:pPr>
            <w:proofErr w:type="spellStart"/>
            <w:r w:rsidRPr="00D126B7">
              <w:rPr>
                <w:i/>
                <w:lang w:val="en-GB"/>
              </w:rPr>
              <w:t>Cz</w:t>
            </w:r>
            <w:proofErr w:type="spellEnd"/>
            <w:r w:rsidRPr="00D126B7">
              <w:rPr>
                <w:i/>
                <w:lang w:val="en-GB"/>
              </w:rPr>
              <w:t xml:space="preserve">: To listen to other people and play and work cooperatively. (4.b) </w:t>
            </w:r>
          </w:p>
          <w:p w14:paraId="38E99BC0" w14:textId="77777777" w:rsidR="00790F3A" w:rsidRPr="00D126B7" w:rsidRDefault="00790F3A" w:rsidP="009E019A">
            <w:pPr>
              <w:rPr>
                <w:i/>
                <w:lang w:val="en-GB"/>
              </w:rPr>
            </w:pPr>
          </w:p>
          <w:p w14:paraId="7508F82D" w14:textId="37F93BEF" w:rsidR="00790F3A" w:rsidRPr="00D126B7" w:rsidRDefault="00790F3A" w:rsidP="009E019A">
            <w:pPr>
              <w:rPr>
                <w:u w:val="single"/>
                <w:lang w:val="en-GB"/>
              </w:rPr>
            </w:pPr>
            <w:r w:rsidRPr="00D126B7">
              <w:rPr>
                <w:i/>
                <w:lang w:val="en-GB"/>
              </w:rPr>
              <w:t>PSHE: To listen to other people and play and work cooperatively (including strategies to resolve simple arguments though negotiation) (2.6)</w:t>
            </w:r>
          </w:p>
          <w:p w14:paraId="6383845E" w14:textId="77777777" w:rsidR="00732A28" w:rsidRPr="00D126B7" w:rsidRDefault="00732A28" w:rsidP="00B454C2">
            <w:pPr>
              <w:rPr>
                <w:i/>
                <w:lang w:val="en-GB"/>
              </w:rPr>
            </w:pPr>
          </w:p>
        </w:tc>
      </w:tr>
      <w:tr w:rsidR="00D126B7" w:rsidRPr="00D126B7" w14:paraId="623762A2" w14:textId="77777777" w:rsidTr="00D126B7">
        <w:trPr>
          <w:trHeight w:val="1778"/>
        </w:trPr>
        <w:tc>
          <w:tcPr>
            <w:tcW w:w="1588" w:type="dxa"/>
          </w:tcPr>
          <w:p w14:paraId="2E11A5B5" w14:textId="52D2D735" w:rsidR="00732A28" w:rsidRPr="00D126B7" w:rsidRDefault="00F4203E" w:rsidP="00B454C2">
            <w:pPr>
              <w:rPr>
                <w:lang w:val="en-GB"/>
              </w:rPr>
            </w:pPr>
            <w:r w:rsidRPr="00D126B7">
              <w:rPr>
                <w:lang w:val="en-GB"/>
              </w:rPr>
              <w:t>Fairness</w:t>
            </w:r>
          </w:p>
        </w:tc>
        <w:tc>
          <w:tcPr>
            <w:tcW w:w="2660" w:type="dxa"/>
          </w:tcPr>
          <w:p w14:paraId="7CA0EF64" w14:textId="77777777" w:rsidR="00F4203E" w:rsidRPr="00D126B7" w:rsidRDefault="00F4203E" w:rsidP="00B454C2">
            <w:pPr>
              <w:rPr>
                <w:u w:val="single"/>
                <w:lang w:val="en-GB"/>
              </w:rPr>
            </w:pPr>
          </w:p>
          <w:p w14:paraId="450CD84C" w14:textId="77777777" w:rsidR="00F4203E" w:rsidRPr="00D126B7" w:rsidRDefault="00F4203E" w:rsidP="00B454C2">
            <w:pPr>
              <w:rPr>
                <w:u w:val="single"/>
                <w:lang w:val="en-GB"/>
              </w:rPr>
            </w:pPr>
          </w:p>
          <w:p w14:paraId="760EDF93" w14:textId="77777777" w:rsidR="00F4203E" w:rsidRPr="00D126B7" w:rsidRDefault="00F4203E" w:rsidP="00B454C2">
            <w:pPr>
              <w:rPr>
                <w:u w:val="single"/>
                <w:lang w:val="en-GB"/>
              </w:rPr>
            </w:pPr>
          </w:p>
        </w:tc>
        <w:tc>
          <w:tcPr>
            <w:tcW w:w="2835" w:type="dxa"/>
          </w:tcPr>
          <w:p w14:paraId="40F488D6" w14:textId="77777777" w:rsidR="009E019A" w:rsidRPr="00D126B7" w:rsidRDefault="00020FC1" w:rsidP="009E019A">
            <w:pPr>
              <w:rPr>
                <w:i/>
                <w:lang w:val="en-GB"/>
              </w:rPr>
            </w:pPr>
            <w:proofErr w:type="spellStart"/>
            <w:r w:rsidRPr="00D126B7">
              <w:rPr>
                <w:i/>
                <w:lang w:val="en-GB"/>
              </w:rPr>
              <w:t>Cz</w:t>
            </w:r>
            <w:proofErr w:type="spellEnd"/>
            <w:r w:rsidRPr="00D126B7">
              <w:rPr>
                <w:i/>
                <w:lang w:val="en-GB"/>
              </w:rPr>
              <w:t xml:space="preserve">: </w:t>
            </w:r>
            <w:r w:rsidR="005F36E7" w:rsidRPr="00D126B7">
              <w:rPr>
                <w:i/>
                <w:lang w:val="en-GB"/>
              </w:rPr>
              <w:t xml:space="preserve">To </w:t>
            </w:r>
            <w:proofErr w:type="spellStart"/>
            <w:r w:rsidR="005F36E7" w:rsidRPr="00D126B7">
              <w:rPr>
                <w:i/>
                <w:lang w:val="en-GB"/>
              </w:rPr>
              <w:t>relaise</w:t>
            </w:r>
            <w:proofErr w:type="spellEnd"/>
            <w:r w:rsidR="005F36E7" w:rsidRPr="00D126B7">
              <w:rPr>
                <w:i/>
                <w:lang w:val="en-GB"/>
              </w:rPr>
              <w:t xml:space="preserve"> that people and other l</w:t>
            </w:r>
            <w:r w:rsidRPr="00D126B7">
              <w:rPr>
                <w:i/>
                <w:lang w:val="en-GB"/>
              </w:rPr>
              <w:t>iving things have needs and they have a responsibility to meet them.</w:t>
            </w:r>
            <w:r w:rsidR="0080411A" w:rsidRPr="00D126B7">
              <w:rPr>
                <w:i/>
                <w:lang w:val="en-GB"/>
              </w:rPr>
              <w:t xml:space="preserve"> (</w:t>
            </w:r>
            <w:r w:rsidR="005F36E7" w:rsidRPr="00D126B7">
              <w:rPr>
                <w:i/>
                <w:lang w:val="en-GB"/>
              </w:rPr>
              <w:t>2.e</w:t>
            </w:r>
            <w:r w:rsidR="0080411A" w:rsidRPr="00D126B7">
              <w:rPr>
                <w:i/>
                <w:lang w:val="en-GB"/>
              </w:rPr>
              <w:t>)</w:t>
            </w:r>
            <w:r w:rsidR="009E019A" w:rsidRPr="00D126B7">
              <w:rPr>
                <w:i/>
                <w:lang w:val="en-GB"/>
              </w:rPr>
              <w:t xml:space="preserve"> </w:t>
            </w:r>
          </w:p>
          <w:p w14:paraId="24E8965F" w14:textId="77777777" w:rsidR="009E019A" w:rsidRPr="00D126B7" w:rsidRDefault="009E019A" w:rsidP="009E019A">
            <w:pPr>
              <w:rPr>
                <w:i/>
                <w:lang w:val="en-GB"/>
              </w:rPr>
            </w:pPr>
          </w:p>
          <w:p w14:paraId="6B532349" w14:textId="00324E0A" w:rsidR="009E019A" w:rsidRPr="00D126B7" w:rsidRDefault="009E019A" w:rsidP="009E019A">
            <w:pPr>
              <w:rPr>
                <w:i/>
                <w:lang w:val="en-GB"/>
              </w:rPr>
            </w:pPr>
            <w:proofErr w:type="spellStart"/>
            <w:r w:rsidRPr="00D126B7">
              <w:rPr>
                <w:i/>
                <w:lang w:val="en-GB"/>
              </w:rPr>
              <w:t>Cz</w:t>
            </w:r>
            <w:proofErr w:type="spellEnd"/>
            <w:r w:rsidRPr="00D126B7">
              <w:rPr>
                <w:i/>
                <w:lang w:val="en-GB"/>
              </w:rPr>
              <w:t xml:space="preserve">: To recognise what is fair and unfair (1.a) </w:t>
            </w:r>
          </w:p>
          <w:p w14:paraId="5CFD7AAD" w14:textId="77777777" w:rsidR="00732A28" w:rsidRPr="00D126B7" w:rsidRDefault="00732A28" w:rsidP="00B454C2">
            <w:pPr>
              <w:rPr>
                <w:i/>
                <w:lang w:val="en-GB"/>
              </w:rPr>
            </w:pPr>
          </w:p>
          <w:p w14:paraId="33A40DE7" w14:textId="68F21CFF" w:rsidR="00246D5B" w:rsidRPr="00D126B7" w:rsidRDefault="00246D5B" w:rsidP="00B454C2">
            <w:pPr>
              <w:rPr>
                <w:i/>
                <w:lang w:val="en-GB"/>
              </w:rPr>
            </w:pPr>
            <w:r w:rsidRPr="00D126B7">
              <w:rPr>
                <w:i/>
                <w:lang w:val="en-GB"/>
              </w:rPr>
              <w:t>PSHE:  To recognise what is fair and unfair, kind and unkind, what is right and wrong (2.4)</w:t>
            </w:r>
          </w:p>
        </w:tc>
        <w:tc>
          <w:tcPr>
            <w:tcW w:w="2551" w:type="dxa"/>
          </w:tcPr>
          <w:p w14:paraId="0B538A9C" w14:textId="77777777" w:rsidR="00732A28" w:rsidRPr="00D126B7" w:rsidRDefault="00020FC1" w:rsidP="00B454C2">
            <w:pPr>
              <w:rPr>
                <w:i/>
                <w:lang w:val="en-GB"/>
              </w:rPr>
            </w:pPr>
            <w:proofErr w:type="spellStart"/>
            <w:r w:rsidRPr="00D126B7">
              <w:rPr>
                <w:i/>
                <w:lang w:val="en-GB"/>
              </w:rPr>
              <w:t>Cz</w:t>
            </w:r>
            <w:proofErr w:type="spellEnd"/>
            <w:r w:rsidRPr="00D126B7">
              <w:rPr>
                <w:i/>
                <w:lang w:val="en-GB"/>
              </w:rPr>
              <w:t xml:space="preserve">: Taking part in discussions about topics of global concern </w:t>
            </w:r>
            <w:proofErr w:type="spellStart"/>
            <w:r w:rsidRPr="00D126B7">
              <w:rPr>
                <w:i/>
                <w:lang w:val="en-GB"/>
              </w:rPr>
              <w:t>eg</w:t>
            </w:r>
            <w:proofErr w:type="spellEnd"/>
            <w:r w:rsidRPr="00D126B7">
              <w:rPr>
                <w:i/>
                <w:lang w:val="en-GB"/>
              </w:rPr>
              <w:t>. refugees. (5.c)</w:t>
            </w:r>
          </w:p>
          <w:p w14:paraId="1EF94CA1" w14:textId="77777777" w:rsidR="00246D5B" w:rsidRPr="00D126B7" w:rsidRDefault="00246D5B" w:rsidP="00B454C2">
            <w:pPr>
              <w:rPr>
                <w:i/>
                <w:lang w:val="en-GB"/>
              </w:rPr>
            </w:pPr>
          </w:p>
          <w:p w14:paraId="37B6285E" w14:textId="63FAE519" w:rsidR="00246D5B" w:rsidRPr="00D126B7" w:rsidRDefault="00246D5B" w:rsidP="00B454C2">
            <w:pPr>
              <w:rPr>
                <w:i/>
                <w:lang w:val="en-GB"/>
              </w:rPr>
            </w:pPr>
          </w:p>
        </w:tc>
      </w:tr>
      <w:tr w:rsidR="00D126B7" w:rsidRPr="00D126B7" w14:paraId="3B63D230" w14:textId="77777777" w:rsidTr="00D126B7">
        <w:tc>
          <w:tcPr>
            <w:tcW w:w="1588" w:type="dxa"/>
          </w:tcPr>
          <w:p w14:paraId="01CFBB72" w14:textId="4812A61B" w:rsidR="00732A28" w:rsidRPr="00D126B7" w:rsidRDefault="00F4203E" w:rsidP="00B454C2">
            <w:pPr>
              <w:rPr>
                <w:lang w:val="en-GB"/>
              </w:rPr>
            </w:pPr>
            <w:r w:rsidRPr="00D126B7">
              <w:rPr>
                <w:lang w:val="en-GB"/>
              </w:rPr>
              <w:t xml:space="preserve">Service </w:t>
            </w:r>
          </w:p>
        </w:tc>
        <w:tc>
          <w:tcPr>
            <w:tcW w:w="2660" w:type="dxa"/>
          </w:tcPr>
          <w:p w14:paraId="66C14BDC" w14:textId="77777777" w:rsidR="00F4203E" w:rsidRPr="00D126B7" w:rsidRDefault="00F4203E" w:rsidP="00B454C2">
            <w:pPr>
              <w:rPr>
                <w:u w:val="single"/>
                <w:lang w:val="en-GB"/>
              </w:rPr>
            </w:pPr>
          </w:p>
          <w:p w14:paraId="208830FB" w14:textId="77777777" w:rsidR="00F4203E" w:rsidRPr="00D126B7" w:rsidRDefault="00F4203E" w:rsidP="00B454C2">
            <w:pPr>
              <w:rPr>
                <w:u w:val="single"/>
                <w:lang w:val="en-GB"/>
              </w:rPr>
            </w:pPr>
          </w:p>
          <w:p w14:paraId="1956A8AF" w14:textId="77777777" w:rsidR="00F4203E" w:rsidRPr="00D126B7" w:rsidRDefault="00F4203E" w:rsidP="00B454C2">
            <w:pPr>
              <w:rPr>
                <w:u w:val="single"/>
                <w:lang w:val="en-GB"/>
              </w:rPr>
            </w:pPr>
          </w:p>
        </w:tc>
        <w:tc>
          <w:tcPr>
            <w:tcW w:w="2835" w:type="dxa"/>
          </w:tcPr>
          <w:p w14:paraId="0DBC3CA0" w14:textId="77777777" w:rsidR="00732A28" w:rsidRPr="00D126B7" w:rsidRDefault="00020FC1" w:rsidP="00B454C2">
            <w:pPr>
              <w:rPr>
                <w:i/>
                <w:lang w:val="en-GB"/>
              </w:rPr>
            </w:pPr>
            <w:proofErr w:type="spellStart"/>
            <w:r w:rsidRPr="00D126B7">
              <w:rPr>
                <w:i/>
                <w:lang w:val="en-GB"/>
              </w:rPr>
              <w:t>Cz</w:t>
            </w:r>
            <w:proofErr w:type="spellEnd"/>
            <w:r w:rsidRPr="00D126B7">
              <w:rPr>
                <w:i/>
                <w:lang w:val="en-GB"/>
              </w:rPr>
              <w:t>: To take and share responsibility for behaviour (5.a)</w:t>
            </w:r>
          </w:p>
          <w:p w14:paraId="5FDEADFF" w14:textId="2B4F646A" w:rsidR="004B5374" w:rsidRDefault="00020FC1" w:rsidP="00B454C2">
            <w:pPr>
              <w:rPr>
                <w:i/>
                <w:lang w:val="en-GB"/>
              </w:rPr>
            </w:pPr>
            <w:r w:rsidRPr="00D126B7">
              <w:rPr>
                <w:i/>
                <w:lang w:val="en-GB"/>
              </w:rPr>
              <w:t xml:space="preserve">What improves and harms their local and natural built environments and about some of the ways people look after them (2.g)  </w:t>
            </w:r>
          </w:p>
          <w:p w14:paraId="1FCC0110" w14:textId="77777777" w:rsidR="00D126B7" w:rsidRPr="00D126B7" w:rsidRDefault="00D126B7" w:rsidP="00B454C2">
            <w:pPr>
              <w:rPr>
                <w:i/>
                <w:lang w:val="en-GB"/>
              </w:rPr>
            </w:pPr>
          </w:p>
          <w:p w14:paraId="2C91F1C2" w14:textId="7CC608CB" w:rsidR="00020FC1" w:rsidRPr="00D126B7" w:rsidRDefault="004B5374" w:rsidP="00B454C2">
            <w:pPr>
              <w:rPr>
                <w:i/>
                <w:lang w:val="en-GB"/>
              </w:rPr>
            </w:pPr>
            <w:proofErr w:type="spellStart"/>
            <w:r w:rsidRPr="00D126B7">
              <w:rPr>
                <w:i/>
                <w:lang w:val="en-GB"/>
              </w:rPr>
              <w:t>Cz</w:t>
            </w:r>
            <w:proofErr w:type="spellEnd"/>
            <w:r w:rsidRPr="00D126B7">
              <w:rPr>
                <w:i/>
                <w:lang w:val="en-GB"/>
              </w:rPr>
              <w:t xml:space="preserve">: </w:t>
            </w:r>
            <w:r w:rsidR="00020FC1" w:rsidRPr="00D126B7">
              <w:rPr>
                <w:i/>
                <w:lang w:val="en-GB"/>
              </w:rPr>
              <w:t>To take part in a simple debate about a topical issue (</w:t>
            </w:r>
            <w:r w:rsidR="003E1E19" w:rsidRPr="00D126B7">
              <w:rPr>
                <w:i/>
                <w:lang w:val="en-GB"/>
              </w:rPr>
              <w:t>2.b</w:t>
            </w:r>
            <w:r w:rsidR="00020FC1" w:rsidRPr="00D126B7">
              <w:rPr>
                <w:i/>
                <w:lang w:val="en-GB"/>
              </w:rPr>
              <w:t>)</w:t>
            </w:r>
            <w:r w:rsidR="003E1E19" w:rsidRPr="00D126B7">
              <w:rPr>
                <w:i/>
                <w:lang w:val="en-GB"/>
              </w:rPr>
              <w:t xml:space="preserve"> </w:t>
            </w:r>
          </w:p>
        </w:tc>
        <w:tc>
          <w:tcPr>
            <w:tcW w:w="2551" w:type="dxa"/>
          </w:tcPr>
          <w:p w14:paraId="460EDAB0" w14:textId="42E869E7" w:rsidR="004B5374" w:rsidRPr="00D126B7" w:rsidRDefault="004B5374" w:rsidP="004B5374">
            <w:pPr>
              <w:rPr>
                <w:i/>
                <w:lang w:val="en-GB"/>
              </w:rPr>
            </w:pPr>
            <w:proofErr w:type="spellStart"/>
            <w:r w:rsidRPr="00D126B7">
              <w:rPr>
                <w:i/>
                <w:lang w:val="en-GB"/>
              </w:rPr>
              <w:t>Cz</w:t>
            </w:r>
            <w:proofErr w:type="spellEnd"/>
            <w:r w:rsidRPr="00D126B7">
              <w:rPr>
                <w:i/>
                <w:lang w:val="en-GB"/>
              </w:rPr>
              <w:t xml:space="preserve">: To contribute to the life of the class and school (2.h) </w:t>
            </w:r>
          </w:p>
          <w:p w14:paraId="75F46216" w14:textId="46F8F48B" w:rsidR="00732A28" w:rsidRPr="00D126B7" w:rsidRDefault="00732A28" w:rsidP="00B454C2">
            <w:pPr>
              <w:rPr>
                <w:u w:val="single"/>
                <w:lang w:val="en-GB"/>
              </w:rPr>
            </w:pPr>
          </w:p>
        </w:tc>
      </w:tr>
      <w:tr w:rsidR="00D126B7" w:rsidRPr="00D126B7" w14:paraId="37C8B4ED" w14:textId="77777777" w:rsidTr="00D126B7">
        <w:tc>
          <w:tcPr>
            <w:tcW w:w="1588" w:type="dxa"/>
          </w:tcPr>
          <w:p w14:paraId="7F83605D" w14:textId="2FA934AB" w:rsidR="00732A28" w:rsidRPr="00D126B7" w:rsidRDefault="00F4203E" w:rsidP="00B454C2">
            <w:pPr>
              <w:rPr>
                <w:lang w:val="en-GB"/>
              </w:rPr>
            </w:pPr>
            <w:r w:rsidRPr="00D126B7">
              <w:rPr>
                <w:lang w:val="en-GB"/>
              </w:rPr>
              <w:t xml:space="preserve">Perseverance </w:t>
            </w:r>
          </w:p>
        </w:tc>
        <w:tc>
          <w:tcPr>
            <w:tcW w:w="2660" w:type="dxa"/>
          </w:tcPr>
          <w:p w14:paraId="23CBE2E7" w14:textId="77777777" w:rsidR="00732A28" w:rsidRPr="00D126B7" w:rsidRDefault="00732A28" w:rsidP="00B454C2">
            <w:pPr>
              <w:rPr>
                <w:u w:val="single"/>
                <w:lang w:val="en-GB"/>
              </w:rPr>
            </w:pPr>
          </w:p>
          <w:p w14:paraId="5FCC89F6" w14:textId="77777777" w:rsidR="00F4203E" w:rsidRPr="00D126B7" w:rsidRDefault="00F4203E" w:rsidP="00B454C2">
            <w:pPr>
              <w:rPr>
                <w:u w:val="single"/>
                <w:lang w:val="en-GB"/>
              </w:rPr>
            </w:pPr>
          </w:p>
          <w:p w14:paraId="44D59E99" w14:textId="77777777" w:rsidR="00F4203E" w:rsidRPr="00D126B7" w:rsidRDefault="00F4203E" w:rsidP="00B454C2">
            <w:pPr>
              <w:rPr>
                <w:u w:val="single"/>
                <w:lang w:val="en-GB"/>
              </w:rPr>
            </w:pPr>
          </w:p>
          <w:p w14:paraId="6E14C352" w14:textId="77777777" w:rsidR="00F4203E" w:rsidRPr="00D126B7" w:rsidRDefault="00F4203E" w:rsidP="00B454C2">
            <w:pPr>
              <w:rPr>
                <w:u w:val="single"/>
                <w:lang w:val="en-GB"/>
              </w:rPr>
            </w:pPr>
          </w:p>
        </w:tc>
        <w:tc>
          <w:tcPr>
            <w:tcW w:w="2835" w:type="dxa"/>
          </w:tcPr>
          <w:p w14:paraId="1FA62B6F" w14:textId="77777777" w:rsidR="00732A28" w:rsidRPr="00D126B7" w:rsidRDefault="003D33EB" w:rsidP="00B454C2">
            <w:pPr>
              <w:rPr>
                <w:i/>
                <w:lang w:val="en-GB"/>
              </w:rPr>
            </w:pPr>
            <w:proofErr w:type="spellStart"/>
            <w:r w:rsidRPr="00D126B7">
              <w:rPr>
                <w:i/>
                <w:lang w:val="en-GB"/>
              </w:rPr>
              <w:t>Cz</w:t>
            </w:r>
            <w:proofErr w:type="spellEnd"/>
            <w:r w:rsidRPr="00D126B7">
              <w:rPr>
                <w:i/>
                <w:lang w:val="en-GB"/>
              </w:rPr>
              <w:t xml:space="preserve">: </w:t>
            </w:r>
            <w:r w:rsidR="00F46240" w:rsidRPr="00D126B7">
              <w:rPr>
                <w:i/>
                <w:lang w:val="en-GB"/>
              </w:rPr>
              <w:t>To think about themselves, learn from their experiences and recognise what they are good at. (1.d)</w:t>
            </w:r>
          </w:p>
          <w:p w14:paraId="2D962497" w14:textId="70519262" w:rsidR="009E019A" w:rsidRPr="00D126B7" w:rsidRDefault="009E019A" w:rsidP="00B454C2">
            <w:pPr>
              <w:rPr>
                <w:i/>
                <w:lang w:val="en-GB"/>
              </w:rPr>
            </w:pPr>
            <w:r w:rsidRPr="00D126B7">
              <w:rPr>
                <w:i/>
                <w:lang w:val="en-GB"/>
              </w:rPr>
              <w:t>PSHE:  To think about themselves, to learn from their experiences, to recognise and celebrate their strengths and set simple but challenging goals. (1.3)</w:t>
            </w:r>
          </w:p>
        </w:tc>
        <w:tc>
          <w:tcPr>
            <w:tcW w:w="2551" w:type="dxa"/>
          </w:tcPr>
          <w:p w14:paraId="74067BCF" w14:textId="1E0BDF84" w:rsidR="00732A28" w:rsidRPr="00D126B7" w:rsidRDefault="005F36E7" w:rsidP="00B454C2">
            <w:pPr>
              <w:rPr>
                <w:i/>
                <w:lang w:val="en-GB"/>
              </w:rPr>
            </w:pPr>
            <w:proofErr w:type="spellStart"/>
            <w:r w:rsidRPr="00D126B7">
              <w:rPr>
                <w:i/>
                <w:lang w:val="en-GB"/>
              </w:rPr>
              <w:t>Cz</w:t>
            </w:r>
            <w:proofErr w:type="spellEnd"/>
            <w:r w:rsidRPr="00D126B7">
              <w:rPr>
                <w:i/>
                <w:lang w:val="en-GB"/>
              </w:rPr>
              <w:t>: How to set simple goals (1.e)</w:t>
            </w:r>
          </w:p>
        </w:tc>
      </w:tr>
      <w:tr w:rsidR="00D126B7" w:rsidRPr="00D126B7" w14:paraId="33B8FF51" w14:textId="77777777" w:rsidTr="00D126B7">
        <w:tc>
          <w:tcPr>
            <w:tcW w:w="1588" w:type="dxa"/>
          </w:tcPr>
          <w:p w14:paraId="29D1C456" w14:textId="0956508D" w:rsidR="00732A28" w:rsidRPr="00D126B7" w:rsidRDefault="00F4203E" w:rsidP="00B454C2">
            <w:pPr>
              <w:rPr>
                <w:lang w:val="en-GB"/>
              </w:rPr>
            </w:pPr>
            <w:r w:rsidRPr="00D126B7">
              <w:rPr>
                <w:lang w:val="en-GB"/>
              </w:rPr>
              <w:t>Optimism and Joy</w:t>
            </w:r>
          </w:p>
        </w:tc>
        <w:tc>
          <w:tcPr>
            <w:tcW w:w="2660" w:type="dxa"/>
          </w:tcPr>
          <w:p w14:paraId="52323390" w14:textId="77777777" w:rsidR="00732A28" w:rsidRPr="00D126B7" w:rsidRDefault="00732A28" w:rsidP="00B454C2">
            <w:pPr>
              <w:rPr>
                <w:u w:val="single"/>
                <w:lang w:val="en-GB"/>
              </w:rPr>
            </w:pPr>
          </w:p>
          <w:p w14:paraId="6AF10F4D" w14:textId="77777777" w:rsidR="00F4203E" w:rsidRPr="00D126B7" w:rsidRDefault="00F4203E" w:rsidP="00B454C2">
            <w:pPr>
              <w:rPr>
                <w:u w:val="single"/>
                <w:lang w:val="en-GB"/>
              </w:rPr>
            </w:pPr>
          </w:p>
          <w:p w14:paraId="3CE4DDB5" w14:textId="77777777" w:rsidR="00F4203E" w:rsidRPr="00D126B7" w:rsidRDefault="00F4203E" w:rsidP="00B454C2">
            <w:pPr>
              <w:rPr>
                <w:u w:val="single"/>
                <w:lang w:val="en-GB"/>
              </w:rPr>
            </w:pPr>
          </w:p>
          <w:p w14:paraId="6F65E1B8" w14:textId="77777777" w:rsidR="00F4203E" w:rsidRPr="00D126B7" w:rsidRDefault="00F4203E" w:rsidP="00B454C2">
            <w:pPr>
              <w:rPr>
                <w:u w:val="single"/>
                <w:lang w:val="en-GB"/>
              </w:rPr>
            </w:pPr>
          </w:p>
        </w:tc>
        <w:tc>
          <w:tcPr>
            <w:tcW w:w="2835" w:type="dxa"/>
          </w:tcPr>
          <w:p w14:paraId="33F63772" w14:textId="77777777" w:rsidR="00732A28" w:rsidRPr="00D126B7" w:rsidRDefault="00F46240" w:rsidP="00B454C2">
            <w:pPr>
              <w:rPr>
                <w:i/>
                <w:lang w:val="en-GB"/>
              </w:rPr>
            </w:pPr>
            <w:proofErr w:type="spellStart"/>
            <w:r w:rsidRPr="00D126B7">
              <w:rPr>
                <w:i/>
                <w:lang w:val="en-GB"/>
              </w:rPr>
              <w:t>Cz</w:t>
            </w:r>
            <w:proofErr w:type="spellEnd"/>
            <w:r w:rsidRPr="00D126B7">
              <w:rPr>
                <w:i/>
                <w:lang w:val="en-GB"/>
              </w:rPr>
              <w:t>: Feel positive about themselves (5.b)</w:t>
            </w:r>
          </w:p>
          <w:p w14:paraId="07B9E4B6" w14:textId="77777777" w:rsidR="007B221C" w:rsidRPr="00D126B7" w:rsidRDefault="007B221C" w:rsidP="00B454C2">
            <w:pPr>
              <w:rPr>
                <w:i/>
                <w:lang w:val="en-GB"/>
              </w:rPr>
            </w:pPr>
          </w:p>
          <w:p w14:paraId="32913ED0" w14:textId="675567DD" w:rsidR="007B221C" w:rsidRPr="00D126B7" w:rsidRDefault="007B221C" w:rsidP="00B454C2">
            <w:pPr>
              <w:rPr>
                <w:i/>
                <w:lang w:val="en-GB"/>
              </w:rPr>
            </w:pPr>
            <w:r w:rsidRPr="00D126B7">
              <w:rPr>
                <w:i/>
                <w:lang w:val="en-GB"/>
              </w:rPr>
              <w:t>PSHE:  About growing and changing and new opportunities and responsibilities that increasing independence may bring. (1.9)</w:t>
            </w:r>
          </w:p>
        </w:tc>
        <w:tc>
          <w:tcPr>
            <w:tcW w:w="2551" w:type="dxa"/>
          </w:tcPr>
          <w:p w14:paraId="09238BDB" w14:textId="77777777" w:rsidR="00732A28" w:rsidRPr="00D126B7" w:rsidRDefault="00732A28" w:rsidP="00B454C2">
            <w:pPr>
              <w:rPr>
                <w:u w:val="single"/>
                <w:lang w:val="en-GB"/>
              </w:rPr>
            </w:pPr>
          </w:p>
        </w:tc>
      </w:tr>
      <w:tr w:rsidR="00D126B7" w:rsidRPr="00D126B7" w14:paraId="548ED63B" w14:textId="77777777" w:rsidTr="00D126B7">
        <w:tc>
          <w:tcPr>
            <w:tcW w:w="1588" w:type="dxa"/>
          </w:tcPr>
          <w:p w14:paraId="5B278716" w14:textId="4F5CEF30" w:rsidR="00732A28" w:rsidRPr="00D126B7" w:rsidRDefault="00F4203E" w:rsidP="00B454C2">
            <w:pPr>
              <w:rPr>
                <w:lang w:val="en-GB"/>
              </w:rPr>
            </w:pPr>
            <w:r w:rsidRPr="00D126B7">
              <w:rPr>
                <w:lang w:val="en-GB"/>
              </w:rPr>
              <w:t>Curiosity</w:t>
            </w:r>
          </w:p>
        </w:tc>
        <w:tc>
          <w:tcPr>
            <w:tcW w:w="2660" w:type="dxa"/>
          </w:tcPr>
          <w:p w14:paraId="331A2F6A" w14:textId="77777777" w:rsidR="00732A28" w:rsidRPr="00D126B7" w:rsidRDefault="00732A28" w:rsidP="00B454C2">
            <w:pPr>
              <w:rPr>
                <w:u w:val="single"/>
                <w:lang w:val="en-GB"/>
              </w:rPr>
            </w:pPr>
          </w:p>
          <w:p w14:paraId="0E99B400" w14:textId="77777777" w:rsidR="00F4203E" w:rsidRPr="00D126B7" w:rsidRDefault="00F4203E" w:rsidP="00B454C2">
            <w:pPr>
              <w:rPr>
                <w:u w:val="single"/>
                <w:lang w:val="en-GB"/>
              </w:rPr>
            </w:pPr>
          </w:p>
          <w:p w14:paraId="399B2A35" w14:textId="77777777" w:rsidR="00F4203E" w:rsidRPr="00D126B7" w:rsidRDefault="00F4203E" w:rsidP="00B454C2">
            <w:pPr>
              <w:rPr>
                <w:u w:val="single"/>
                <w:lang w:val="en-GB"/>
              </w:rPr>
            </w:pPr>
          </w:p>
          <w:p w14:paraId="16764DD5" w14:textId="77777777" w:rsidR="00F4203E" w:rsidRPr="00D126B7" w:rsidRDefault="00F4203E" w:rsidP="00B454C2">
            <w:pPr>
              <w:rPr>
                <w:u w:val="single"/>
                <w:lang w:val="en-GB"/>
              </w:rPr>
            </w:pPr>
          </w:p>
        </w:tc>
        <w:tc>
          <w:tcPr>
            <w:tcW w:w="2835" w:type="dxa"/>
          </w:tcPr>
          <w:p w14:paraId="53949B00" w14:textId="34FB503E" w:rsidR="00732A28" w:rsidRPr="00D126B7" w:rsidRDefault="00732A28" w:rsidP="00B454C2">
            <w:pPr>
              <w:rPr>
                <w:i/>
                <w:lang w:val="en-GB"/>
              </w:rPr>
            </w:pPr>
          </w:p>
        </w:tc>
        <w:tc>
          <w:tcPr>
            <w:tcW w:w="2551" w:type="dxa"/>
          </w:tcPr>
          <w:p w14:paraId="50F12912" w14:textId="77777777" w:rsidR="00732A28" w:rsidRPr="00D126B7" w:rsidRDefault="007B221C" w:rsidP="00B454C2">
            <w:pPr>
              <w:rPr>
                <w:i/>
                <w:lang w:val="en-GB"/>
              </w:rPr>
            </w:pPr>
            <w:proofErr w:type="spellStart"/>
            <w:r w:rsidRPr="00D126B7">
              <w:rPr>
                <w:i/>
                <w:lang w:val="en-GB"/>
              </w:rPr>
              <w:t>Cz</w:t>
            </w:r>
            <w:proofErr w:type="spellEnd"/>
            <w:r w:rsidRPr="00D126B7">
              <w:rPr>
                <w:i/>
                <w:lang w:val="en-GB"/>
              </w:rPr>
              <w:t>: That all household products, including medicines can be harmful if not used properly (3.f)</w:t>
            </w:r>
          </w:p>
          <w:p w14:paraId="4EC17174" w14:textId="77777777" w:rsidR="007B221C" w:rsidRPr="00D126B7" w:rsidRDefault="007B221C" w:rsidP="00B454C2">
            <w:pPr>
              <w:rPr>
                <w:i/>
                <w:lang w:val="en-GB"/>
              </w:rPr>
            </w:pPr>
          </w:p>
          <w:p w14:paraId="070B38CD" w14:textId="0469B610" w:rsidR="007B221C" w:rsidRPr="00D126B7" w:rsidRDefault="007B221C" w:rsidP="00B454C2">
            <w:pPr>
              <w:rPr>
                <w:i/>
                <w:lang w:val="en-GB"/>
              </w:rPr>
            </w:pPr>
            <w:r w:rsidRPr="00D126B7">
              <w:rPr>
                <w:i/>
                <w:lang w:val="en-GB"/>
              </w:rPr>
              <w:t xml:space="preserve">PSHE: That household </w:t>
            </w:r>
            <w:proofErr w:type="gramStart"/>
            <w:r w:rsidRPr="00D126B7">
              <w:rPr>
                <w:i/>
                <w:lang w:val="en-GB"/>
              </w:rPr>
              <w:t>products ,</w:t>
            </w:r>
            <w:proofErr w:type="gramEnd"/>
            <w:r w:rsidRPr="00D126B7">
              <w:rPr>
                <w:i/>
                <w:lang w:val="en-GB"/>
              </w:rPr>
              <w:t xml:space="preserve"> including medicines, can be harmful if not used properly. (1.11)</w:t>
            </w:r>
          </w:p>
        </w:tc>
      </w:tr>
      <w:tr w:rsidR="00D126B7" w:rsidRPr="00D126B7" w14:paraId="610F9624" w14:textId="77777777" w:rsidTr="00D126B7">
        <w:tc>
          <w:tcPr>
            <w:tcW w:w="1588" w:type="dxa"/>
          </w:tcPr>
          <w:p w14:paraId="06BD7366" w14:textId="3B50E698" w:rsidR="00732A28" w:rsidRPr="00D126B7" w:rsidRDefault="00F4203E" w:rsidP="00B454C2">
            <w:pPr>
              <w:rPr>
                <w:lang w:val="en-GB"/>
              </w:rPr>
            </w:pPr>
            <w:r w:rsidRPr="00D126B7">
              <w:rPr>
                <w:lang w:val="en-GB"/>
              </w:rPr>
              <w:t xml:space="preserve">Creativity </w:t>
            </w:r>
          </w:p>
        </w:tc>
        <w:tc>
          <w:tcPr>
            <w:tcW w:w="2660" w:type="dxa"/>
          </w:tcPr>
          <w:p w14:paraId="10AF14AA" w14:textId="77777777" w:rsidR="00732A28" w:rsidRPr="00D126B7" w:rsidRDefault="00732A28" w:rsidP="00B454C2">
            <w:pPr>
              <w:rPr>
                <w:u w:val="single"/>
                <w:lang w:val="en-GB"/>
              </w:rPr>
            </w:pPr>
          </w:p>
          <w:p w14:paraId="27B87655" w14:textId="77777777" w:rsidR="00F4203E" w:rsidRPr="00D126B7" w:rsidRDefault="00F4203E" w:rsidP="00B454C2">
            <w:pPr>
              <w:rPr>
                <w:u w:val="single"/>
                <w:lang w:val="en-GB"/>
              </w:rPr>
            </w:pPr>
          </w:p>
          <w:p w14:paraId="6AA053AC" w14:textId="77777777" w:rsidR="00F4203E" w:rsidRPr="00D126B7" w:rsidRDefault="00F4203E" w:rsidP="00B454C2">
            <w:pPr>
              <w:rPr>
                <w:u w:val="single"/>
                <w:lang w:val="en-GB"/>
              </w:rPr>
            </w:pPr>
          </w:p>
          <w:p w14:paraId="23B6E18D" w14:textId="77777777" w:rsidR="00F4203E" w:rsidRPr="00D126B7" w:rsidRDefault="00F4203E" w:rsidP="00B454C2">
            <w:pPr>
              <w:rPr>
                <w:u w:val="single"/>
                <w:lang w:val="en-GB"/>
              </w:rPr>
            </w:pPr>
          </w:p>
          <w:p w14:paraId="2D00BAFD" w14:textId="77777777" w:rsidR="00F4203E" w:rsidRPr="00D126B7" w:rsidRDefault="00F4203E" w:rsidP="00B454C2">
            <w:pPr>
              <w:rPr>
                <w:u w:val="single"/>
                <w:lang w:val="en-GB"/>
              </w:rPr>
            </w:pPr>
          </w:p>
        </w:tc>
        <w:tc>
          <w:tcPr>
            <w:tcW w:w="2835" w:type="dxa"/>
          </w:tcPr>
          <w:p w14:paraId="6004E529" w14:textId="77777777" w:rsidR="00732A28" w:rsidRPr="00D126B7" w:rsidRDefault="00732A28" w:rsidP="00D126B7">
            <w:pPr>
              <w:rPr>
                <w:lang w:val="en-GB"/>
              </w:rPr>
            </w:pPr>
          </w:p>
        </w:tc>
        <w:tc>
          <w:tcPr>
            <w:tcW w:w="2551" w:type="dxa"/>
          </w:tcPr>
          <w:p w14:paraId="2AE6531F" w14:textId="77777777" w:rsidR="00732A28" w:rsidRPr="00D126B7" w:rsidRDefault="00732A28" w:rsidP="00B454C2">
            <w:pPr>
              <w:rPr>
                <w:u w:val="single"/>
                <w:lang w:val="en-GB"/>
              </w:rPr>
            </w:pPr>
          </w:p>
        </w:tc>
      </w:tr>
      <w:tr w:rsidR="00D126B7" w:rsidRPr="00D126B7" w14:paraId="796A2800" w14:textId="77777777" w:rsidTr="00D126B7">
        <w:tc>
          <w:tcPr>
            <w:tcW w:w="1588" w:type="dxa"/>
          </w:tcPr>
          <w:p w14:paraId="2DFFC0AA" w14:textId="26EE677C" w:rsidR="00732A28" w:rsidRPr="00D126B7" w:rsidRDefault="00F4203E" w:rsidP="00B454C2">
            <w:pPr>
              <w:rPr>
                <w:lang w:val="en-GB"/>
              </w:rPr>
            </w:pPr>
            <w:r w:rsidRPr="00D126B7">
              <w:rPr>
                <w:lang w:val="en-GB"/>
              </w:rPr>
              <w:t>Honesty</w:t>
            </w:r>
          </w:p>
        </w:tc>
        <w:tc>
          <w:tcPr>
            <w:tcW w:w="2660" w:type="dxa"/>
          </w:tcPr>
          <w:p w14:paraId="04369F32" w14:textId="77777777" w:rsidR="00732A28" w:rsidRPr="00D126B7" w:rsidRDefault="00732A28" w:rsidP="00B454C2">
            <w:pPr>
              <w:rPr>
                <w:u w:val="single"/>
                <w:lang w:val="en-GB"/>
              </w:rPr>
            </w:pPr>
          </w:p>
          <w:p w14:paraId="3E85E1C2" w14:textId="77777777" w:rsidR="00F4203E" w:rsidRPr="00D126B7" w:rsidRDefault="00F4203E" w:rsidP="00B454C2">
            <w:pPr>
              <w:rPr>
                <w:u w:val="single"/>
                <w:lang w:val="en-GB"/>
              </w:rPr>
            </w:pPr>
          </w:p>
          <w:p w14:paraId="3132A9D7" w14:textId="77777777" w:rsidR="00F4203E" w:rsidRPr="00D126B7" w:rsidRDefault="00F4203E" w:rsidP="00B454C2">
            <w:pPr>
              <w:rPr>
                <w:u w:val="single"/>
                <w:lang w:val="en-GB"/>
              </w:rPr>
            </w:pPr>
          </w:p>
          <w:p w14:paraId="478F0E94" w14:textId="77777777" w:rsidR="00F4203E" w:rsidRPr="00D126B7" w:rsidRDefault="00F4203E" w:rsidP="00B454C2">
            <w:pPr>
              <w:rPr>
                <w:u w:val="single"/>
                <w:lang w:val="en-GB"/>
              </w:rPr>
            </w:pPr>
          </w:p>
        </w:tc>
        <w:tc>
          <w:tcPr>
            <w:tcW w:w="2835" w:type="dxa"/>
          </w:tcPr>
          <w:p w14:paraId="6B76B34D" w14:textId="77777777" w:rsidR="00732A28" w:rsidRPr="00D126B7" w:rsidRDefault="00F675D1" w:rsidP="00B454C2">
            <w:pPr>
              <w:rPr>
                <w:i/>
                <w:lang w:val="en-GB"/>
              </w:rPr>
            </w:pPr>
            <w:proofErr w:type="spellStart"/>
            <w:r w:rsidRPr="00D126B7">
              <w:rPr>
                <w:i/>
                <w:lang w:val="en-GB"/>
              </w:rPr>
              <w:t>Cz</w:t>
            </w:r>
            <w:proofErr w:type="spellEnd"/>
            <w:r w:rsidRPr="00D126B7">
              <w:rPr>
                <w:i/>
                <w:lang w:val="en-GB"/>
              </w:rPr>
              <w:t>: To take part in discussion with one other person and the whole class (2.a)</w:t>
            </w:r>
          </w:p>
          <w:p w14:paraId="562F0EEB" w14:textId="5DDE8822" w:rsidR="0082751D" w:rsidRPr="00D126B7" w:rsidRDefault="0082751D" w:rsidP="00B454C2">
            <w:pPr>
              <w:rPr>
                <w:i/>
                <w:lang w:val="en-GB"/>
              </w:rPr>
            </w:pPr>
          </w:p>
        </w:tc>
        <w:tc>
          <w:tcPr>
            <w:tcW w:w="2551" w:type="dxa"/>
          </w:tcPr>
          <w:p w14:paraId="2512D145" w14:textId="77777777" w:rsidR="00732A28" w:rsidRPr="00D126B7" w:rsidRDefault="00F675D1" w:rsidP="00B454C2">
            <w:pPr>
              <w:rPr>
                <w:i/>
                <w:lang w:val="en-GB"/>
              </w:rPr>
            </w:pPr>
            <w:proofErr w:type="spellStart"/>
            <w:r w:rsidRPr="00D126B7">
              <w:rPr>
                <w:i/>
                <w:lang w:val="en-GB"/>
              </w:rPr>
              <w:t>Cz</w:t>
            </w:r>
            <w:proofErr w:type="spellEnd"/>
            <w:r w:rsidRPr="00D126B7">
              <w:rPr>
                <w:i/>
                <w:lang w:val="en-GB"/>
              </w:rPr>
              <w:t>: To recognise choices they can make and recognise the difference between right and wrong.</w:t>
            </w:r>
            <w:r w:rsidR="005F36E7" w:rsidRPr="00D126B7">
              <w:rPr>
                <w:i/>
                <w:lang w:val="en-GB"/>
              </w:rPr>
              <w:t xml:space="preserve"> (2.c)</w:t>
            </w:r>
          </w:p>
          <w:p w14:paraId="5DF31B22" w14:textId="77777777" w:rsidR="0082751D" w:rsidRPr="00D126B7" w:rsidRDefault="0082751D" w:rsidP="00B454C2">
            <w:pPr>
              <w:rPr>
                <w:i/>
                <w:lang w:val="en-GB"/>
              </w:rPr>
            </w:pPr>
          </w:p>
          <w:p w14:paraId="665C2E54" w14:textId="36D8379A" w:rsidR="0082751D" w:rsidRPr="00D126B7" w:rsidRDefault="0082751D" w:rsidP="00D126B7">
            <w:pPr>
              <w:rPr>
                <w:i/>
                <w:lang w:val="en-GB"/>
              </w:rPr>
            </w:pPr>
            <w:r w:rsidRPr="00D126B7">
              <w:rPr>
                <w:i/>
                <w:lang w:val="en-GB"/>
              </w:rPr>
              <w:t>PSHE:  The difference between secrets and surprises and the importance of not keeping adults’ secrets, only surprises. (2.3)</w:t>
            </w:r>
          </w:p>
        </w:tc>
      </w:tr>
      <w:tr w:rsidR="00D126B7" w:rsidRPr="00D126B7" w14:paraId="0CB67516" w14:textId="77777777" w:rsidTr="00D126B7">
        <w:tc>
          <w:tcPr>
            <w:tcW w:w="1588" w:type="dxa"/>
          </w:tcPr>
          <w:p w14:paraId="788D7FE2" w14:textId="2304D17F" w:rsidR="00732A28" w:rsidRPr="00D126B7" w:rsidRDefault="00F4203E" w:rsidP="00B454C2">
            <w:pPr>
              <w:rPr>
                <w:lang w:val="en-GB"/>
              </w:rPr>
            </w:pPr>
            <w:r w:rsidRPr="00D126B7">
              <w:rPr>
                <w:lang w:val="en-GB"/>
              </w:rPr>
              <w:t>Humour</w:t>
            </w:r>
          </w:p>
        </w:tc>
        <w:tc>
          <w:tcPr>
            <w:tcW w:w="2660" w:type="dxa"/>
          </w:tcPr>
          <w:p w14:paraId="7FAA7930" w14:textId="77777777" w:rsidR="00732A28" w:rsidRPr="00D126B7" w:rsidRDefault="00732A28" w:rsidP="00B454C2">
            <w:pPr>
              <w:rPr>
                <w:u w:val="single"/>
                <w:lang w:val="en-GB"/>
              </w:rPr>
            </w:pPr>
          </w:p>
          <w:p w14:paraId="49F82FB5" w14:textId="77777777" w:rsidR="00F4203E" w:rsidRPr="00D126B7" w:rsidRDefault="00F4203E" w:rsidP="00B454C2">
            <w:pPr>
              <w:rPr>
                <w:u w:val="single"/>
                <w:lang w:val="en-GB"/>
              </w:rPr>
            </w:pPr>
          </w:p>
          <w:p w14:paraId="514B039A" w14:textId="77777777" w:rsidR="00F4203E" w:rsidRPr="00D126B7" w:rsidRDefault="00F4203E" w:rsidP="00B454C2">
            <w:pPr>
              <w:rPr>
                <w:u w:val="single"/>
                <w:lang w:val="en-GB"/>
              </w:rPr>
            </w:pPr>
          </w:p>
          <w:p w14:paraId="676FF2EA" w14:textId="77777777" w:rsidR="00F4203E" w:rsidRPr="00D126B7" w:rsidRDefault="00F4203E" w:rsidP="00B454C2">
            <w:pPr>
              <w:rPr>
                <w:u w:val="single"/>
                <w:lang w:val="en-GB"/>
              </w:rPr>
            </w:pPr>
          </w:p>
        </w:tc>
        <w:tc>
          <w:tcPr>
            <w:tcW w:w="2835" w:type="dxa"/>
          </w:tcPr>
          <w:p w14:paraId="3DE86248" w14:textId="1FD9E364" w:rsidR="007B221C" w:rsidRDefault="00F675D1" w:rsidP="00B454C2">
            <w:pPr>
              <w:rPr>
                <w:i/>
                <w:lang w:val="en-GB"/>
              </w:rPr>
            </w:pPr>
            <w:proofErr w:type="spellStart"/>
            <w:r w:rsidRPr="00D126B7">
              <w:rPr>
                <w:i/>
                <w:lang w:val="en-GB"/>
              </w:rPr>
              <w:t>Cz</w:t>
            </w:r>
            <w:proofErr w:type="spellEnd"/>
            <w:r w:rsidRPr="00D126B7">
              <w:rPr>
                <w:i/>
                <w:lang w:val="en-GB"/>
              </w:rPr>
              <w:t>: There are different types of teasing and bul</w:t>
            </w:r>
            <w:r w:rsidR="008B7E43" w:rsidRPr="00D126B7">
              <w:rPr>
                <w:i/>
                <w:lang w:val="en-GB"/>
              </w:rPr>
              <w:t>lying and that bullying is wrong</w:t>
            </w:r>
            <w:r w:rsidRPr="00D126B7">
              <w:rPr>
                <w:i/>
                <w:lang w:val="en-GB"/>
              </w:rPr>
              <w:t xml:space="preserve"> and how to get help with bullying (4.e) </w:t>
            </w:r>
          </w:p>
          <w:p w14:paraId="04F54202" w14:textId="77777777" w:rsidR="00D126B7" w:rsidRPr="00D126B7" w:rsidRDefault="00D126B7" w:rsidP="00B454C2">
            <w:pPr>
              <w:rPr>
                <w:i/>
                <w:lang w:val="en-GB"/>
              </w:rPr>
            </w:pPr>
          </w:p>
          <w:p w14:paraId="170F3D53" w14:textId="7EB18476" w:rsidR="007B221C" w:rsidRPr="00D126B7" w:rsidRDefault="007B221C" w:rsidP="00B454C2">
            <w:pPr>
              <w:rPr>
                <w:i/>
                <w:lang w:val="en-GB"/>
              </w:rPr>
            </w:pPr>
            <w:r w:rsidRPr="00D126B7">
              <w:rPr>
                <w:i/>
                <w:lang w:val="en-GB"/>
              </w:rPr>
              <w:t>PSHE: To recognise that they share a responsibility for keeping themselves and others safe, when to say ‘yes’</w:t>
            </w:r>
            <w:r w:rsidR="00DC050D" w:rsidRPr="00D126B7">
              <w:rPr>
                <w:i/>
                <w:lang w:val="en-GB"/>
              </w:rPr>
              <w:t>, ‘no’ and ‘I’ll ask’ and ‘I’ll tell’. (1.14)</w:t>
            </w:r>
          </w:p>
          <w:p w14:paraId="21E73A2A" w14:textId="77777777" w:rsidR="000D6DA0" w:rsidRPr="00D126B7" w:rsidRDefault="000D6DA0" w:rsidP="00B454C2">
            <w:pPr>
              <w:rPr>
                <w:i/>
                <w:lang w:val="en-GB"/>
              </w:rPr>
            </w:pPr>
          </w:p>
          <w:p w14:paraId="10F1A8D9" w14:textId="3EAF32FA" w:rsidR="000D6DA0" w:rsidRPr="00D126B7" w:rsidRDefault="000D6DA0" w:rsidP="000D6DA0">
            <w:pPr>
              <w:rPr>
                <w:i/>
                <w:lang w:val="en-GB"/>
              </w:rPr>
            </w:pPr>
            <w:r w:rsidRPr="00D126B7">
              <w:rPr>
                <w:i/>
                <w:lang w:val="en-GB"/>
              </w:rPr>
              <w:t>PSHE: That people’s bodies and feelings can be hurt (including what makes them comfortable and uncomfortable) (2.11)</w:t>
            </w:r>
          </w:p>
          <w:p w14:paraId="3EB05279" w14:textId="77777777" w:rsidR="007B221C" w:rsidRPr="00D126B7" w:rsidRDefault="007B221C" w:rsidP="00B454C2">
            <w:pPr>
              <w:rPr>
                <w:i/>
                <w:lang w:val="en-GB"/>
              </w:rPr>
            </w:pPr>
          </w:p>
          <w:p w14:paraId="423B7131" w14:textId="6E3ADC83" w:rsidR="000D6DA0" w:rsidRPr="00D126B7" w:rsidRDefault="000D6DA0" w:rsidP="00B454C2">
            <w:pPr>
              <w:rPr>
                <w:i/>
                <w:lang w:val="en-GB"/>
              </w:rPr>
            </w:pPr>
            <w:r w:rsidRPr="00D126B7">
              <w:rPr>
                <w:i/>
                <w:lang w:val="en-GB"/>
              </w:rPr>
              <w:t>PSHE:  That there are different types of teasing and bullying, that these are wrong and unacceptable (2.13)</w:t>
            </w:r>
          </w:p>
          <w:p w14:paraId="0D58C413" w14:textId="77777777" w:rsidR="007B221C" w:rsidRPr="00D126B7" w:rsidRDefault="007B221C" w:rsidP="00B454C2">
            <w:pPr>
              <w:rPr>
                <w:i/>
                <w:lang w:val="en-GB"/>
              </w:rPr>
            </w:pPr>
          </w:p>
          <w:p w14:paraId="04872C2C" w14:textId="7B1CD454" w:rsidR="00F17E5A" w:rsidRPr="00D126B7" w:rsidRDefault="00F17E5A" w:rsidP="00B454C2">
            <w:pPr>
              <w:rPr>
                <w:i/>
                <w:lang w:val="en-GB"/>
              </w:rPr>
            </w:pPr>
            <w:r w:rsidRPr="00D126B7">
              <w:rPr>
                <w:i/>
                <w:lang w:val="en-GB"/>
              </w:rPr>
              <w:t>PSHE: How to resist bullying, if they experience teasing or bullying, if they experience or witness it, whom to go to and how to get help. (2.14)</w:t>
            </w:r>
          </w:p>
          <w:p w14:paraId="4CC6F7EA" w14:textId="715DBFA5" w:rsidR="007B221C" w:rsidRPr="00D126B7" w:rsidRDefault="007B221C" w:rsidP="00B454C2">
            <w:pPr>
              <w:rPr>
                <w:i/>
                <w:lang w:val="en-GB"/>
              </w:rPr>
            </w:pPr>
          </w:p>
        </w:tc>
        <w:tc>
          <w:tcPr>
            <w:tcW w:w="2551" w:type="dxa"/>
          </w:tcPr>
          <w:p w14:paraId="08219DFC" w14:textId="52DA9BEF" w:rsidR="00732A28" w:rsidRPr="00D126B7" w:rsidRDefault="000D6DA0" w:rsidP="00B454C2">
            <w:pPr>
              <w:rPr>
                <w:i/>
                <w:lang w:val="en-GB"/>
              </w:rPr>
            </w:pPr>
            <w:r w:rsidRPr="00D126B7">
              <w:rPr>
                <w:i/>
                <w:lang w:val="en-GB"/>
              </w:rPr>
              <w:t xml:space="preserve"> PSHE: To recognise when people are being unkind either to them or to others, how to respond, who to tell and what to say (2.12)</w:t>
            </w:r>
          </w:p>
        </w:tc>
      </w:tr>
      <w:tr w:rsidR="00D126B7" w:rsidRPr="00D126B7" w14:paraId="6816BA38" w14:textId="77777777" w:rsidTr="00D126B7">
        <w:tc>
          <w:tcPr>
            <w:tcW w:w="1588" w:type="dxa"/>
          </w:tcPr>
          <w:p w14:paraId="4EB68ABC" w14:textId="0AE5B9A0" w:rsidR="00732A28" w:rsidRPr="00D126B7" w:rsidRDefault="00F4203E" w:rsidP="00B454C2">
            <w:pPr>
              <w:rPr>
                <w:lang w:val="en-GB"/>
              </w:rPr>
            </w:pPr>
            <w:r w:rsidRPr="00D126B7">
              <w:rPr>
                <w:lang w:val="en-GB"/>
              </w:rPr>
              <w:t xml:space="preserve">Judgement and Prudence </w:t>
            </w:r>
          </w:p>
        </w:tc>
        <w:tc>
          <w:tcPr>
            <w:tcW w:w="2660" w:type="dxa"/>
          </w:tcPr>
          <w:p w14:paraId="45D60469" w14:textId="0B9ED5C3" w:rsidR="00732A28" w:rsidRPr="00D126B7" w:rsidRDefault="00F675D1" w:rsidP="00B454C2">
            <w:pPr>
              <w:rPr>
                <w:i/>
                <w:lang w:val="en-GB"/>
              </w:rPr>
            </w:pPr>
            <w:proofErr w:type="spellStart"/>
            <w:r w:rsidRPr="00D126B7">
              <w:rPr>
                <w:i/>
                <w:lang w:val="en-GB"/>
              </w:rPr>
              <w:t>Cz</w:t>
            </w:r>
            <w:proofErr w:type="spellEnd"/>
            <w:r w:rsidRPr="00D126B7">
              <w:rPr>
                <w:i/>
                <w:lang w:val="en-GB"/>
              </w:rPr>
              <w:t>: Rules for, and ways of keeping safe including basic road safety and about people who help them to stay safe. (3.g)</w:t>
            </w:r>
          </w:p>
          <w:p w14:paraId="2C0CF084" w14:textId="77777777" w:rsidR="0088617A" w:rsidRPr="00D126B7" w:rsidRDefault="0088617A" w:rsidP="00B454C2">
            <w:pPr>
              <w:rPr>
                <w:i/>
                <w:lang w:val="en-GB"/>
              </w:rPr>
            </w:pPr>
          </w:p>
          <w:p w14:paraId="0773D0D2" w14:textId="33F29947" w:rsidR="0088617A" w:rsidRPr="00D126B7" w:rsidRDefault="0088617A" w:rsidP="00B454C2">
            <w:pPr>
              <w:rPr>
                <w:i/>
                <w:lang w:val="en-GB"/>
              </w:rPr>
            </w:pPr>
            <w:proofErr w:type="spellStart"/>
            <w:r w:rsidRPr="00D126B7">
              <w:rPr>
                <w:i/>
                <w:lang w:val="en-GB"/>
              </w:rPr>
              <w:t>Cz</w:t>
            </w:r>
            <w:proofErr w:type="spellEnd"/>
            <w:r w:rsidRPr="00D126B7">
              <w:rPr>
                <w:i/>
                <w:lang w:val="en-GB"/>
              </w:rPr>
              <w:t xml:space="preserve">: Make real </w:t>
            </w:r>
            <w:proofErr w:type="gramStart"/>
            <w:r w:rsidRPr="00D126B7">
              <w:rPr>
                <w:i/>
                <w:lang w:val="en-GB"/>
              </w:rPr>
              <w:t>choices  (</w:t>
            </w:r>
            <w:proofErr w:type="gramEnd"/>
            <w:r w:rsidRPr="00D126B7">
              <w:rPr>
                <w:i/>
                <w:lang w:val="en-GB"/>
              </w:rPr>
              <w:t xml:space="preserve">for example, between healthy options in school meals, what to watch on television) (5.d) </w:t>
            </w:r>
          </w:p>
          <w:p w14:paraId="3E740557" w14:textId="77777777" w:rsidR="00F4203E" w:rsidRPr="00D126B7" w:rsidRDefault="00F4203E" w:rsidP="00B454C2">
            <w:pPr>
              <w:rPr>
                <w:u w:val="single"/>
                <w:lang w:val="en-GB"/>
              </w:rPr>
            </w:pPr>
          </w:p>
          <w:p w14:paraId="03FDA23E" w14:textId="77777777" w:rsidR="00F4203E" w:rsidRPr="00D126B7" w:rsidRDefault="00F4203E" w:rsidP="00B454C2">
            <w:pPr>
              <w:rPr>
                <w:u w:val="single"/>
                <w:lang w:val="en-GB"/>
              </w:rPr>
            </w:pPr>
          </w:p>
          <w:p w14:paraId="4BF51B8C" w14:textId="77777777" w:rsidR="00F4203E" w:rsidRPr="00D126B7" w:rsidRDefault="00F4203E" w:rsidP="00B454C2">
            <w:pPr>
              <w:rPr>
                <w:u w:val="single"/>
                <w:lang w:val="en-GB"/>
              </w:rPr>
            </w:pPr>
          </w:p>
        </w:tc>
        <w:tc>
          <w:tcPr>
            <w:tcW w:w="2835" w:type="dxa"/>
          </w:tcPr>
          <w:p w14:paraId="16D85C60" w14:textId="1C20AE0F" w:rsidR="00F675D1" w:rsidRPr="00D126B7" w:rsidRDefault="00F675D1" w:rsidP="00B454C2">
            <w:pPr>
              <w:rPr>
                <w:i/>
                <w:lang w:val="en-GB"/>
              </w:rPr>
            </w:pPr>
            <w:proofErr w:type="spellStart"/>
            <w:r w:rsidRPr="00D126B7">
              <w:rPr>
                <w:i/>
                <w:lang w:val="en-GB"/>
              </w:rPr>
              <w:t>Cz</w:t>
            </w:r>
            <w:proofErr w:type="spellEnd"/>
            <w:r w:rsidRPr="00D126B7">
              <w:rPr>
                <w:i/>
                <w:lang w:val="en-GB"/>
              </w:rPr>
              <w:t xml:space="preserve">: How far their behaviour affects other people (4.a) </w:t>
            </w:r>
          </w:p>
          <w:p w14:paraId="5699405A" w14:textId="77777777" w:rsidR="00F675D1" w:rsidRPr="00D126B7" w:rsidRDefault="00F675D1" w:rsidP="00B454C2">
            <w:pPr>
              <w:rPr>
                <w:lang w:val="en-GB"/>
              </w:rPr>
            </w:pPr>
          </w:p>
          <w:p w14:paraId="2C6F9DFE" w14:textId="77777777" w:rsidR="0082751D" w:rsidRPr="00D126B7" w:rsidRDefault="0023046A" w:rsidP="00B454C2">
            <w:pPr>
              <w:rPr>
                <w:i/>
                <w:lang w:val="en-GB"/>
              </w:rPr>
            </w:pPr>
            <w:r w:rsidRPr="00D126B7">
              <w:rPr>
                <w:i/>
                <w:lang w:val="en-GB"/>
              </w:rPr>
              <w:t>PSHE</w:t>
            </w:r>
            <w:r w:rsidR="000D6AC4" w:rsidRPr="00D126B7">
              <w:rPr>
                <w:i/>
                <w:lang w:val="en-GB"/>
              </w:rPr>
              <w:t xml:space="preserve"> (</w:t>
            </w:r>
            <w:r w:rsidRPr="00D126B7">
              <w:rPr>
                <w:i/>
                <w:lang w:val="en-GB"/>
              </w:rPr>
              <w:t>1.2</w:t>
            </w:r>
            <w:r w:rsidR="000D6AC4" w:rsidRPr="00D126B7">
              <w:rPr>
                <w:i/>
                <w:lang w:val="en-GB"/>
              </w:rPr>
              <w:t>)</w:t>
            </w:r>
            <w:r w:rsidRPr="00D126B7">
              <w:rPr>
                <w:i/>
                <w:lang w:val="en-GB"/>
              </w:rPr>
              <w:t xml:space="preserve"> </w:t>
            </w:r>
            <w:r w:rsidR="00F675D1" w:rsidRPr="00D126B7">
              <w:rPr>
                <w:i/>
                <w:lang w:val="en-GB"/>
              </w:rPr>
              <w:t xml:space="preserve">To </w:t>
            </w:r>
            <w:r w:rsidRPr="00D126B7">
              <w:rPr>
                <w:i/>
                <w:lang w:val="en-GB"/>
              </w:rPr>
              <w:t xml:space="preserve">recognise what they like and dislike, how to make real, informed choices that improve their physical and emotional </w:t>
            </w:r>
          </w:p>
          <w:p w14:paraId="75B2956A" w14:textId="6D767711" w:rsidR="00F675D1" w:rsidRPr="00D126B7" w:rsidRDefault="0023046A" w:rsidP="00B454C2">
            <w:pPr>
              <w:rPr>
                <w:i/>
                <w:lang w:val="en-GB"/>
              </w:rPr>
            </w:pPr>
            <w:r w:rsidRPr="00D126B7">
              <w:rPr>
                <w:i/>
                <w:lang w:val="en-GB"/>
              </w:rPr>
              <w:t xml:space="preserve">health, to recognise that choices can have both good and not so good consequences.  </w:t>
            </w:r>
          </w:p>
          <w:p w14:paraId="74C2AD13" w14:textId="77777777" w:rsidR="0082751D" w:rsidRPr="00D126B7" w:rsidRDefault="0082751D" w:rsidP="00B454C2">
            <w:pPr>
              <w:rPr>
                <w:i/>
                <w:lang w:val="en-GB"/>
              </w:rPr>
            </w:pPr>
          </w:p>
          <w:p w14:paraId="152EAE1E" w14:textId="2004A68F" w:rsidR="0082751D" w:rsidRPr="00D126B7" w:rsidRDefault="0082751D" w:rsidP="00B454C2">
            <w:pPr>
              <w:rPr>
                <w:i/>
                <w:lang w:val="en-GB"/>
              </w:rPr>
            </w:pPr>
            <w:r w:rsidRPr="00D126B7">
              <w:rPr>
                <w:i/>
                <w:lang w:val="en-GB"/>
              </w:rPr>
              <w:t>PSHE:  To recognise how their behaviour affects other people (2.2)</w:t>
            </w:r>
          </w:p>
        </w:tc>
        <w:tc>
          <w:tcPr>
            <w:tcW w:w="2551" w:type="dxa"/>
          </w:tcPr>
          <w:p w14:paraId="3ADA69B9" w14:textId="05895E57" w:rsidR="00732A28" w:rsidRPr="00D126B7" w:rsidRDefault="005F36E7" w:rsidP="00B454C2">
            <w:pPr>
              <w:rPr>
                <w:i/>
                <w:lang w:val="en-GB"/>
              </w:rPr>
            </w:pPr>
            <w:proofErr w:type="spellStart"/>
            <w:r w:rsidRPr="00D126B7">
              <w:rPr>
                <w:i/>
                <w:lang w:val="en-GB"/>
              </w:rPr>
              <w:t>Cz</w:t>
            </w:r>
            <w:proofErr w:type="spellEnd"/>
            <w:r w:rsidRPr="00D126B7">
              <w:rPr>
                <w:i/>
                <w:lang w:val="en-GB"/>
              </w:rPr>
              <w:t>: To realise that money comes from different sources and can be used for different purposes (2.i)</w:t>
            </w:r>
          </w:p>
        </w:tc>
      </w:tr>
      <w:tr w:rsidR="00D126B7" w:rsidRPr="00D126B7" w14:paraId="414ABC67" w14:textId="77777777" w:rsidTr="00D126B7">
        <w:tc>
          <w:tcPr>
            <w:tcW w:w="1588" w:type="dxa"/>
          </w:tcPr>
          <w:p w14:paraId="4AF2D248" w14:textId="2A0EE35A" w:rsidR="00732A28" w:rsidRPr="00D126B7" w:rsidRDefault="00F4203E" w:rsidP="00B454C2">
            <w:pPr>
              <w:rPr>
                <w:lang w:val="en-GB"/>
              </w:rPr>
            </w:pPr>
            <w:r w:rsidRPr="00D126B7">
              <w:rPr>
                <w:lang w:val="en-GB"/>
              </w:rPr>
              <w:t>Forgiveness</w:t>
            </w:r>
          </w:p>
        </w:tc>
        <w:tc>
          <w:tcPr>
            <w:tcW w:w="2660" w:type="dxa"/>
          </w:tcPr>
          <w:p w14:paraId="3445CA83" w14:textId="77777777" w:rsidR="00732A28" w:rsidRPr="00D126B7" w:rsidRDefault="00732A28" w:rsidP="00B454C2">
            <w:pPr>
              <w:rPr>
                <w:u w:val="single"/>
                <w:lang w:val="en-GB"/>
              </w:rPr>
            </w:pPr>
          </w:p>
          <w:p w14:paraId="7476E0F3" w14:textId="77777777" w:rsidR="00F4203E" w:rsidRPr="00D126B7" w:rsidRDefault="00F4203E" w:rsidP="00B454C2">
            <w:pPr>
              <w:rPr>
                <w:u w:val="single"/>
                <w:lang w:val="en-GB"/>
              </w:rPr>
            </w:pPr>
          </w:p>
          <w:p w14:paraId="0FA0B08F" w14:textId="77777777" w:rsidR="00F4203E" w:rsidRPr="00D126B7" w:rsidRDefault="00F4203E" w:rsidP="00B454C2">
            <w:pPr>
              <w:rPr>
                <w:u w:val="single"/>
                <w:lang w:val="en-GB"/>
              </w:rPr>
            </w:pPr>
          </w:p>
          <w:p w14:paraId="6079E920" w14:textId="77777777" w:rsidR="00F4203E" w:rsidRPr="00D126B7" w:rsidRDefault="00F4203E" w:rsidP="00B454C2">
            <w:pPr>
              <w:rPr>
                <w:u w:val="single"/>
                <w:lang w:val="en-GB"/>
              </w:rPr>
            </w:pPr>
          </w:p>
        </w:tc>
        <w:tc>
          <w:tcPr>
            <w:tcW w:w="2835" w:type="dxa"/>
          </w:tcPr>
          <w:p w14:paraId="3FF149B7" w14:textId="538064E3" w:rsidR="00732A28" w:rsidRPr="00D126B7" w:rsidRDefault="00F675D1" w:rsidP="00B454C2">
            <w:pPr>
              <w:rPr>
                <w:i/>
                <w:lang w:val="en-GB"/>
              </w:rPr>
            </w:pPr>
            <w:proofErr w:type="spellStart"/>
            <w:r w:rsidRPr="00D126B7">
              <w:rPr>
                <w:i/>
                <w:lang w:val="en-GB"/>
              </w:rPr>
              <w:t>Cz</w:t>
            </w:r>
            <w:proofErr w:type="spellEnd"/>
            <w:r w:rsidRPr="00D126B7">
              <w:rPr>
                <w:i/>
                <w:lang w:val="en-GB"/>
              </w:rPr>
              <w:t>: Consider social and moral dilemmas that come across in everyday life. (5.g)</w:t>
            </w:r>
          </w:p>
        </w:tc>
        <w:tc>
          <w:tcPr>
            <w:tcW w:w="2551" w:type="dxa"/>
          </w:tcPr>
          <w:p w14:paraId="26A5CA33" w14:textId="2E48C63B" w:rsidR="00732A28" w:rsidRPr="00D126B7" w:rsidRDefault="00246D5B" w:rsidP="00B454C2">
            <w:pPr>
              <w:rPr>
                <w:i/>
                <w:lang w:val="en-GB"/>
              </w:rPr>
            </w:pPr>
            <w:r w:rsidRPr="00D126B7">
              <w:rPr>
                <w:i/>
                <w:lang w:val="en-GB"/>
              </w:rPr>
              <w:t>PSHE: To share their views on things that matter to them and explain their views to one other person and the whole class.</w:t>
            </w:r>
            <w:r w:rsidR="00790F3A" w:rsidRPr="00D126B7">
              <w:rPr>
                <w:i/>
                <w:lang w:val="en-GB"/>
              </w:rPr>
              <w:t xml:space="preserve"> (1.5)</w:t>
            </w:r>
          </w:p>
        </w:tc>
      </w:tr>
      <w:tr w:rsidR="00D126B7" w:rsidRPr="00D126B7" w14:paraId="58DFAAD3" w14:textId="77777777" w:rsidTr="00D126B7">
        <w:trPr>
          <w:trHeight w:val="325"/>
        </w:trPr>
        <w:tc>
          <w:tcPr>
            <w:tcW w:w="1588" w:type="dxa"/>
          </w:tcPr>
          <w:p w14:paraId="6B2A85E5" w14:textId="1834BE54" w:rsidR="00732A28" w:rsidRPr="00D126B7" w:rsidRDefault="00F4203E" w:rsidP="00B454C2">
            <w:pPr>
              <w:rPr>
                <w:lang w:val="en-GB"/>
              </w:rPr>
            </w:pPr>
            <w:r w:rsidRPr="00D126B7">
              <w:rPr>
                <w:lang w:val="en-GB"/>
              </w:rPr>
              <w:t>Appreciation and Awe</w:t>
            </w:r>
          </w:p>
        </w:tc>
        <w:tc>
          <w:tcPr>
            <w:tcW w:w="2660" w:type="dxa"/>
          </w:tcPr>
          <w:p w14:paraId="3E2D1826" w14:textId="77777777" w:rsidR="00F4203E" w:rsidRPr="00D126B7" w:rsidRDefault="00F4203E" w:rsidP="00B454C2">
            <w:pPr>
              <w:rPr>
                <w:u w:val="single"/>
                <w:lang w:val="en-GB"/>
              </w:rPr>
            </w:pPr>
          </w:p>
          <w:p w14:paraId="63044BBC" w14:textId="77777777" w:rsidR="00F4203E" w:rsidRPr="00D126B7" w:rsidRDefault="00F4203E" w:rsidP="00B454C2">
            <w:pPr>
              <w:rPr>
                <w:u w:val="single"/>
                <w:lang w:val="en-GB"/>
              </w:rPr>
            </w:pPr>
          </w:p>
          <w:p w14:paraId="595F9129" w14:textId="77777777" w:rsidR="00F4203E" w:rsidRPr="00D126B7" w:rsidRDefault="00F4203E" w:rsidP="00B454C2">
            <w:pPr>
              <w:rPr>
                <w:u w:val="single"/>
                <w:lang w:val="en-GB"/>
              </w:rPr>
            </w:pPr>
          </w:p>
        </w:tc>
        <w:tc>
          <w:tcPr>
            <w:tcW w:w="2835" w:type="dxa"/>
          </w:tcPr>
          <w:p w14:paraId="1F2802C6" w14:textId="6D036A78" w:rsidR="00732A28" w:rsidRPr="00D126B7" w:rsidRDefault="00DB6AFB" w:rsidP="00B454C2">
            <w:pPr>
              <w:rPr>
                <w:i/>
                <w:lang w:val="en-GB"/>
              </w:rPr>
            </w:pPr>
            <w:proofErr w:type="spellStart"/>
            <w:r w:rsidRPr="00D126B7">
              <w:rPr>
                <w:i/>
                <w:lang w:val="en-GB"/>
              </w:rPr>
              <w:t>Cz</w:t>
            </w:r>
            <w:proofErr w:type="spellEnd"/>
            <w:r w:rsidR="00F675D1" w:rsidRPr="00D126B7">
              <w:rPr>
                <w:i/>
                <w:lang w:val="en-GB"/>
              </w:rPr>
              <w:t xml:space="preserve">: To identify and respect differences between people. (4.c) </w:t>
            </w:r>
          </w:p>
          <w:p w14:paraId="7E8803D6" w14:textId="77777777" w:rsidR="00F675D1" w:rsidRPr="00D126B7" w:rsidRDefault="00F675D1" w:rsidP="00B454C2">
            <w:pPr>
              <w:rPr>
                <w:i/>
                <w:lang w:val="en-GB"/>
              </w:rPr>
            </w:pPr>
            <w:r w:rsidRPr="00D126B7">
              <w:rPr>
                <w:i/>
                <w:lang w:val="en-GB"/>
              </w:rPr>
              <w:t xml:space="preserve">Belonging to different communities, such as family and school (2.f) </w:t>
            </w:r>
          </w:p>
          <w:p w14:paraId="430828F2" w14:textId="77777777" w:rsidR="00DB6AFB" w:rsidRPr="00D126B7" w:rsidRDefault="00DB6AFB" w:rsidP="00B454C2">
            <w:pPr>
              <w:rPr>
                <w:i/>
                <w:lang w:val="en-GB"/>
              </w:rPr>
            </w:pPr>
          </w:p>
          <w:p w14:paraId="4250AC2F" w14:textId="4FF1EF90" w:rsidR="00DB6AFB" w:rsidRPr="00D126B7" w:rsidRDefault="00DB6AFB" w:rsidP="00B454C2">
            <w:pPr>
              <w:rPr>
                <w:i/>
                <w:lang w:val="en-GB"/>
              </w:rPr>
            </w:pPr>
            <w:r w:rsidRPr="00D126B7">
              <w:rPr>
                <w:i/>
                <w:lang w:val="en-GB"/>
              </w:rPr>
              <w:t>PSHE: To identify and</w:t>
            </w:r>
            <w:r w:rsidR="00061C00" w:rsidRPr="00D126B7">
              <w:rPr>
                <w:i/>
                <w:lang w:val="en-GB"/>
              </w:rPr>
              <w:t xml:space="preserve"> respect the differences between people (family, friends, carers), what makes them special and how special people should care for one another. </w:t>
            </w:r>
            <w:r w:rsidRPr="00D126B7">
              <w:rPr>
                <w:i/>
                <w:lang w:val="en-GB"/>
              </w:rPr>
              <w:t>(2.8)</w:t>
            </w:r>
          </w:p>
        </w:tc>
        <w:tc>
          <w:tcPr>
            <w:tcW w:w="2551" w:type="dxa"/>
          </w:tcPr>
          <w:p w14:paraId="2BEA5C32" w14:textId="742FB1E8" w:rsidR="00732A28" w:rsidRPr="00D126B7" w:rsidRDefault="00F675D1" w:rsidP="00B454C2">
            <w:pPr>
              <w:rPr>
                <w:i/>
                <w:lang w:val="en-GB"/>
              </w:rPr>
            </w:pPr>
            <w:proofErr w:type="spellStart"/>
            <w:r w:rsidRPr="00D126B7">
              <w:rPr>
                <w:i/>
                <w:lang w:val="en-GB"/>
              </w:rPr>
              <w:t>Cz</w:t>
            </w:r>
            <w:proofErr w:type="spellEnd"/>
            <w:r w:rsidRPr="00D126B7">
              <w:rPr>
                <w:i/>
                <w:lang w:val="en-GB"/>
              </w:rPr>
              <w:t xml:space="preserve">: To meet and talk with people </w:t>
            </w:r>
            <w:proofErr w:type="spellStart"/>
            <w:r w:rsidRPr="00D126B7">
              <w:rPr>
                <w:i/>
                <w:lang w:val="en-GB"/>
              </w:rPr>
              <w:t>eg</w:t>
            </w:r>
            <w:proofErr w:type="spellEnd"/>
            <w:r w:rsidRPr="00D126B7">
              <w:rPr>
                <w:i/>
                <w:lang w:val="en-GB"/>
              </w:rPr>
              <w:t xml:space="preserve"> outside visitors (5.e) </w:t>
            </w:r>
          </w:p>
        </w:tc>
      </w:tr>
      <w:tr w:rsidR="00D126B7" w:rsidRPr="00D126B7" w14:paraId="6BEB555D" w14:textId="77777777" w:rsidTr="00D126B7">
        <w:tc>
          <w:tcPr>
            <w:tcW w:w="1588" w:type="dxa"/>
          </w:tcPr>
          <w:p w14:paraId="17A9577E" w14:textId="5CFF19A1" w:rsidR="00732A28" w:rsidRPr="00D126B7" w:rsidRDefault="00F4203E" w:rsidP="00B454C2">
            <w:pPr>
              <w:rPr>
                <w:lang w:val="en-GB"/>
              </w:rPr>
            </w:pPr>
            <w:r w:rsidRPr="00D126B7">
              <w:rPr>
                <w:lang w:val="en-GB"/>
              </w:rPr>
              <w:t xml:space="preserve">Humility </w:t>
            </w:r>
          </w:p>
        </w:tc>
        <w:tc>
          <w:tcPr>
            <w:tcW w:w="2660" w:type="dxa"/>
          </w:tcPr>
          <w:p w14:paraId="36DA54A6" w14:textId="77777777" w:rsidR="00732A28" w:rsidRPr="00D126B7" w:rsidRDefault="00732A28" w:rsidP="00B454C2">
            <w:pPr>
              <w:rPr>
                <w:u w:val="single"/>
                <w:lang w:val="en-GB"/>
              </w:rPr>
            </w:pPr>
          </w:p>
          <w:p w14:paraId="70EE269D" w14:textId="77777777" w:rsidR="00F4203E" w:rsidRPr="00D126B7" w:rsidRDefault="00F4203E" w:rsidP="00B454C2">
            <w:pPr>
              <w:rPr>
                <w:u w:val="single"/>
                <w:lang w:val="en-GB"/>
              </w:rPr>
            </w:pPr>
          </w:p>
          <w:p w14:paraId="7B4C4BB8" w14:textId="77777777" w:rsidR="00F4203E" w:rsidRPr="00D126B7" w:rsidRDefault="00F4203E" w:rsidP="00B454C2">
            <w:pPr>
              <w:rPr>
                <w:u w:val="single"/>
                <w:lang w:val="en-GB"/>
              </w:rPr>
            </w:pPr>
          </w:p>
          <w:p w14:paraId="568E3365" w14:textId="77777777" w:rsidR="00F4203E" w:rsidRPr="00D126B7" w:rsidRDefault="00F4203E" w:rsidP="00B454C2">
            <w:pPr>
              <w:rPr>
                <w:u w:val="single"/>
                <w:lang w:val="en-GB"/>
              </w:rPr>
            </w:pPr>
          </w:p>
        </w:tc>
        <w:tc>
          <w:tcPr>
            <w:tcW w:w="2835" w:type="dxa"/>
          </w:tcPr>
          <w:p w14:paraId="2856937E" w14:textId="77777777" w:rsidR="00732A28" w:rsidRPr="00D126B7" w:rsidRDefault="00732A28" w:rsidP="00B454C2">
            <w:pPr>
              <w:rPr>
                <w:i/>
                <w:lang w:val="en-GB"/>
              </w:rPr>
            </w:pPr>
          </w:p>
        </w:tc>
        <w:tc>
          <w:tcPr>
            <w:tcW w:w="2551" w:type="dxa"/>
          </w:tcPr>
          <w:p w14:paraId="1C650E89" w14:textId="2D421113" w:rsidR="00732A28" w:rsidRPr="00D126B7" w:rsidRDefault="00D457E3" w:rsidP="00B454C2">
            <w:pPr>
              <w:rPr>
                <w:i/>
                <w:lang w:val="en-GB"/>
              </w:rPr>
            </w:pPr>
            <w:proofErr w:type="spellStart"/>
            <w:r w:rsidRPr="00D126B7">
              <w:rPr>
                <w:i/>
                <w:lang w:val="en-GB"/>
              </w:rPr>
              <w:t>Cz</w:t>
            </w:r>
            <w:proofErr w:type="spellEnd"/>
            <w:r w:rsidRPr="00D126B7">
              <w:rPr>
                <w:i/>
                <w:lang w:val="en-GB"/>
              </w:rPr>
              <w:t>:  Ask for help (</w:t>
            </w:r>
            <w:proofErr w:type="spellStart"/>
            <w:r w:rsidRPr="00D126B7">
              <w:rPr>
                <w:i/>
                <w:lang w:val="en-GB"/>
              </w:rPr>
              <w:t>eg</w:t>
            </w:r>
            <w:proofErr w:type="spellEnd"/>
            <w:r w:rsidRPr="00D126B7">
              <w:rPr>
                <w:i/>
                <w:lang w:val="en-GB"/>
              </w:rPr>
              <w:t xml:space="preserve">. from parents, friends, teachers and the police) </w:t>
            </w:r>
            <w:r w:rsidR="005F36E7" w:rsidRPr="00D126B7">
              <w:rPr>
                <w:i/>
                <w:lang w:val="en-GB"/>
              </w:rPr>
              <w:t xml:space="preserve"> (5.h)</w:t>
            </w:r>
          </w:p>
        </w:tc>
      </w:tr>
      <w:tr w:rsidR="00D126B7" w:rsidRPr="00D126B7" w14:paraId="5EF72062" w14:textId="77777777" w:rsidTr="00D126B7">
        <w:tc>
          <w:tcPr>
            <w:tcW w:w="1588" w:type="dxa"/>
          </w:tcPr>
          <w:p w14:paraId="3E36C872" w14:textId="67691AA2" w:rsidR="00732A28" w:rsidRPr="00D126B7" w:rsidRDefault="00F4203E" w:rsidP="00B454C2">
            <w:pPr>
              <w:rPr>
                <w:lang w:val="en-GB"/>
              </w:rPr>
            </w:pPr>
            <w:r w:rsidRPr="00D126B7">
              <w:rPr>
                <w:lang w:val="en-GB"/>
              </w:rPr>
              <w:t xml:space="preserve">Empathy and Perspective </w:t>
            </w:r>
          </w:p>
        </w:tc>
        <w:tc>
          <w:tcPr>
            <w:tcW w:w="2660" w:type="dxa"/>
          </w:tcPr>
          <w:p w14:paraId="3901C742" w14:textId="410BF7D7" w:rsidR="00732A28" w:rsidRPr="00D126B7" w:rsidRDefault="00D457E3" w:rsidP="00B454C2">
            <w:pPr>
              <w:rPr>
                <w:i/>
                <w:lang w:val="en-GB"/>
              </w:rPr>
            </w:pPr>
            <w:proofErr w:type="spellStart"/>
            <w:r w:rsidRPr="00D126B7">
              <w:rPr>
                <w:i/>
                <w:lang w:val="en-GB"/>
              </w:rPr>
              <w:t>Cz</w:t>
            </w:r>
            <w:proofErr w:type="spellEnd"/>
            <w:r w:rsidRPr="00D126B7">
              <w:rPr>
                <w:i/>
                <w:lang w:val="en-GB"/>
              </w:rPr>
              <w:t xml:space="preserve">: To share their opinion on something that matters to them and explain their views (1.b) </w:t>
            </w:r>
          </w:p>
          <w:p w14:paraId="56B49A66" w14:textId="77777777" w:rsidR="00F4203E" w:rsidRPr="00D126B7" w:rsidRDefault="00F4203E" w:rsidP="00B454C2">
            <w:pPr>
              <w:rPr>
                <w:i/>
                <w:lang w:val="en-GB"/>
              </w:rPr>
            </w:pPr>
          </w:p>
        </w:tc>
        <w:tc>
          <w:tcPr>
            <w:tcW w:w="2835" w:type="dxa"/>
          </w:tcPr>
          <w:p w14:paraId="699424DA" w14:textId="7C6930CB" w:rsidR="00732A28" w:rsidRPr="00D126B7" w:rsidRDefault="00BD144C" w:rsidP="00B454C2">
            <w:pPr>
              <w:rPr>
                <w:i/>
                <w:lang w:val="en-GB"/>
              </w:rPr>
            </w:pPr>
            <w:r w:rsidRPr="00D126B7">
              <w:rPr>
                <w:i/>
                <w:lang w:val="en-GB"/>
              </w:rPr>
              <w:t>PSHE:  To communicate their feelings to others, to recognise how others show feelings and respond. (2.1)</w:t>
            </w:r>
          </w:p>
        </w:tc>
        <w:tc>
          <w:tcPr>
            <w:tcW w:w="2551" w:type="dxa"/>
          </w:tcPr>
          <w:p w14:paraId="7356AB50" w14:textId="77777777" w:rsidR="00732A28" w:rsidRPr="00D126B7" w:rsidRDefault="00732A28" w:rsidP="00B454C2">
            <w:pPr>
              <w:rPr>
                <w:u w:val="single"/>
                <w:lang w:val="en-GB"/>
              </w:rPr>
            </w:pPr>
          </w:p>
        </w:tc>
      </w:tr>
      <w:tr w:rsidR="00D126B7" w:rsidRPr="00D126B7" w14:paraId="5657FE6B" w14:textId="77777777" w:rsidTr="00D126B7">
        <w:tc>
          <w:tcPr>
            <w:tcW w:w="1588" w:type="dxa"/>
          </w:tcPr>
          <w:p w14:paraId="49A24769" w14:textId="462FAE1D" w:rsidR="00732A28" w:rsidRPr="00D126B7" w:rsidRDefault="00F4203E" w:rsidP="00B454C2">
            <w:pPr>
              <w:rPr>
                <w:lang w:val="en-GB"/>
              </w:rPr>
            </w:pPr>
            <w:r w:rsidRPr="00D126B7">
              <w:rPr>
                <w:lang w:val="en-GB"/>
              </w:rPr>
              <w:t xml:space="preserve">Gratitude </w:t>
            </w:r>
          </w:p>
        </w:tc>
        <w:tc>
          <w:tcPr>
            <w:tcW w:w="2660" w:type="dxa"/>
          </w:tcPr>
          <w:p w14:paraId="228D0287" w14:textId="77777777" w:rsidR="00732A28" w:rsidRPr="00D126B7" w:rsidRDefault="00732A28" w:rsidP="00B454C2">
            <w:pPr>
              <w:rPr>
                <w:u w:val="single"/>
                <w:lang w:val="en-GB"/>
              </w:rPr>
            </w:pPr>
          </w:p>
          <w:p w14:paraId="16A6C991" w14:textId="77777777" w:rsidR="00F4203E" w:rsidRPr="00D126B7" w:rsidRDefault="00F4203E" w:rsidP="00B454C2">
            <w:pPr>
              <w:rPr>
                <w:u w:val="single"/>
                <w:lang w:val="en-GB"/>
              </w:rPr>
            </w:pPr>
          </w:p>
          <w:p w14:paraId="178F6EF5" w14:textId="77777777" w:rsidR="00F4203E" w:rsidRPr="00D126B7" w:rsidRDefault="00F4203E" w:rsidP="00B454C2">
            <w:pPr>
              <w:rPr>
                <w:u w:val="single"/>
                <w:lang w:val="en-GB"/>
              </w:rPr>
            </w:pPr>
          </w:p>
          <w:p w14:paraId="719A71FD" w14:textId="77777777" w:rsidR="00F4203E" w:rsidRPr="00D126B7" w:rsidRDefault="00F4203E" w:rsidP="00B454C2">
            <w:pPr>
              <w:rPr>
                <w:u w:val="single"/>
                <w:lang w:val="en-GB"/>
              </w:rPr>
            </w:pPr>
          </w:p>
        </w:tc>
        <w:tc>
          <w:tcPr>
            <w:tcW w:w="2835" w:type="dxa"/>
          </w:tcPr>
          <w:p w14:paraId="4D13F7DC" w14:textId="77777777" w:rsidR="00732A28" w:rsidRPr="00D126B7" w:rsidRDefault="00732A28" w:rsidP="00B454C2">
            <w:pPr>
              <w:rPr>
                <w:u w:val="single"/>
                <w:lang w:val="en-GB"/>
              </w:rPr>
            </w:pPr>
          </w:p>
        </w:tc>
        <w:tc>
          <w:tcPr>
            <w:tcW w:w="2551" w:type="dxa"/>
          </w:tcPr>
          <w:p w14:paraId="1AB4B1A7" w14:textId="244C912E" w:rsidR="009E019A" w:rsidRPr="00D126B7" w:rsidRDefault="009E019A" w:rsidP="009E019A">
            <w:pPr>
              <w:rPr>
                <w:i/>
                <w:lang w:val="en-GB"/>
              </w:rPr>
            </w:pPr>
            <w:r w:rsidRPr="00D126B7">
              <w:rPr>
                <w:i/>
                <w:lang w:val="en-GB"/>
              </w:rPr>
              <w:t xml:space="preserve">PSHE: About change and loss and the associated </w:t>
            </w:r>
            <w:proofErr w:type="gramStart"/>
            <w:r w:rsidRPr="00D126B7">
              <w:rPr>
                <w:i/>
                <w:lang w:val="en-GB"/>
              </w:rPr>
              <w:t>feelings  (</w:t>
            </w:r>
            <w:proofErr w:type="gramEnd"/>
            <w:r w:rsidRPr="00D126B7">
              <w:rPr>
                <w:i/>
                <w:lang w:val="en-GB"/>
              </w:rPr>
              <w:t xml:space="preserve">including moving home, losing toys, pets or friends) (1.5) </w:t>
            </w:r>
          </w:p>
          <w:p w14:paraId="1218A3FE" w14:textId="77777777" w:rsidR="00732A28" w:rsidRPr="00D126B7" w:rsidRDefault="00732A28" w:rsidP="00B454C2">
            <w:pPr>
              <w:rPr>
                <w:u w:val="single"/>
                <w:lang w:val="en-GB"/>
              </w:rPr>
            </w:pPr>
          </w:p>
        </w:tc>
      </w:tr>
    </w:tbl>
    <w:p w14:paraId="0B589C56" w14:textId="77777777" w:rsidR="000E15F4" w:rsidRPr="00D126B7" w:rsidRDefault="000E15F4" w:rsidP="00B454C2">
      <w:pPr>
        <w:rPr>
          <w:u w:val="single"/>
          <w:lang w:val="en-GB"/>
        </w:rPr>
      </w:pPr>
    </w:p>
    <w:p w14:paraId="37435631" w14:textId="0B710E7C" w:rsidR="0088617A" w:rsidRDefault="0088617A" w:rsidP="00B454C2">
      <w:pPr>
        <w:rPr>
          <w:lang w:val="en-GB"/>
        </w:rPr>
      </w:pPr>
      <w:r w:rsidRPr="0088617A">
        <w:rPr>
          <w:lang w:val="en-GB"/>
        </w:rPr>
        <w:t xml:space="preserve">All of the content goals in the programme of study for </w:t>
      </w:r>
      <w:r w:rsidRPr="00B035AE">
        <w:rPr>
          <w:b/>
          <w:lang w:val="en-GB"/>
        </w:rPr>
        <w:t>Citizenship</w:t>
      </w:r>
      <w:r w:rsidRPr="0088617A">
        <w:rPr>
          <w:lang w:val="en-GB"/>
        </w:rPr>
        <w:t xml:space="preserve"> are included in the Virtues Literacy p</w:t>
      </w:r>
      <w:r>
        <w:rPr>
          <w:lang w:val="en-GB"/>
        </w:rPr>
        <w:t xml:space="preserve">rogramme with the exception of: </w:t>
      </w:r>
    </w:p>
    <w:p w14:paraId="5272EAC0" w14:textId="77777777" w:rsidR="00D126B7" w:rsidRPr="0088617A" w:rsidRDefault="00D126B7" w:rsidP="00B454C2">
      <w:pPr>
        <w:rPr>
          <w:lang w:val="en-GB"/>
        </w:rPr>
      </w:pPr>
    </w:p>
    <w:p w14:paraId="7CEEF52F" w14:textId="33C7A393" w:rsidR="0088617A" w:rsidRPr="00B035AE" w:rsidRDefault="0088617A" w:rsidP="00B035AE">
      <w:pPr>
        <w:pStyle w:val="ListParagraph"/>
        <w:numPr>
          <w:ilvl w:val="0"/>
          <w:numId w:val="2"/>
        </w:numPr>
        <w:rPr>
          <w:i/>
          <w:lang w:val="en-GB"/>
        </w:rPr>
      </w:pPr>
      <w:r w:rsidRPr="00B035AE">
        <w:rPr>
          <w:i/>
          <w:lang w:val="en-GB"/>
        </w:rPr>
        <w:t>About the process of growing young to old</w:t>
      </w:r>
      <w:r w:rsidR="00B035AE">
        <w:rPr>
          <w:i/>
          <w:lang w:val="en-GB"/>
        </w:rPr>
        <w:t xml:space="preserve"> (3.d)</w:t>
      </w:r>
    </w:p>
    <w:p w14:paraId="1974E92D" w14:textId="08C6F18D" w:rsidR="00B035AE" w:rsidRPr="005138DF" w:rsidRDefault="0088617A" w:rsidP="00B454C2">
      <w:pPr>
        <w:pStyle w:val="ListParagraph"/>
        <w:numPr>
          <w:ilvl w:val="0"/>
          <w:numId w:val="2"/>
        </w:numPr>
        <w:rPr>
          <w:i/>
          <w:lang w:val="en-GB"/>
        </w:rPr>
      </w:pPr>
      <w:r w:rsidRPr="00B035AE">
        <w:rPr>
          <w:i/>
          <w:lang w:val="en-GB"/>
        </w:rPr>
        <w:t>The names for the main parts of the body</w:t>
      </w:r>
      <w:r w:rsidR="00B035AE">
        <w:rPr>
          <w:i/>
          <w:lang w:val="en-GB"/>
        </w:rPr>
        <w:t xml:space="preserve"> (3.e)</w:t>
      </w:r>
    </w:p>
    <w:p w14:paraId="6E3AB57F" w14:textId="77777777" w:rsidR="00D126B7" w:rsidRDefault="00D126B7" w:rsidP="00B454C2">
      <w:pPr>
        <w:rPr>
          <w:lang w:val="en-GB"/>
        </w:rPr>
      </w:pPr>
    </w:p>
    <w:p w14:paraId="78A430EF" w14:textId="0B45578F" w:rsidR="000E15F4" w:rsidRPr="0088617A" w:rsidRDefault="0088617A" w:rsidP="00B454C2">
      <w:pPr>
        <w:rPr>
          <w:lang w:val="en-GB"/>
        </w:rPr>
      </w:pPr>
      <w:r w:rsidRPr="0088617A">
        <w:rPr>
          <w:lang w:val="en-GB"/>
        </w:rPr>
        <w:t xml:space="preserve">At </w:t>
      </w:r>
      <w:proofErr w:type="spellStart"/>
      <w:r w:rsidRPr="0088617A">
        <w:rPr>
          <w:lang w:val="en-GB"/>
        </w:rPr>
        <w:t>Floreat</w:t>
      </w:r>
      <w:proofErr w:type="spellEnd"/>
      <w:r w:rsidRPr="0088617A">
        <w:rPr>
          <w:lang w:val="en-GB"/>
        </w:rPr>
        <w:t xml:space="preserve">, these are incorporated into our knowledge curriculum. </w:t>
      </w:r>
    </w:p>
    <w:p w14:paraId="34789E53" w14:textId="77777777" w:rsidR="00732A28" w:rsidRDefault="00732A28" w:rsidP="00B454C2">
      <w:pPr>
        <w:rPr>
          <w:u w:val="single"/>
          <w:lang w:val="en-GB"/>
        </w:rPr>
      </w:pPr>
    </w:p>
    <w:p w14:paraId="7E3CB860" w14:textId="74241FEC" w:rsidR="0088617A" w:rsidRDefault="0088617A" w:rsidP="00B454C2">
      <w:pPr>
        <w:rPr>
          <w:lang w:val="en-GB"/>
        </w:rPr>
      </w:pPr>
      <w:r w:rsidRPr="0088617A">
        <w:rPr>
          <w:lang w:val="en-GB"/>
        </w:rPr>
        <w:t xml:space="preserve">All of the content goals in the programme of study for </w:t>
      </w:r>
      <w:r w:rsidRPr="00B035AE">
        <w:rPr>
          <w:b/>
          <w:lang w:val="en-GB"/>
        </w:rPr>
        <w:t>PSHE</w:t>
      </w:r>
      <w:r w:rsidRPr="0088617A">
        <w:rPr>
          <w:lang w:val="en-GB"/>
        </w:rPr>
        <w:t xml:space="preserve"> are included in the Virtues Literacy p</w:t>
      </w:r>
      <w:r w:rsidR="00233AE1">
        <w:rPr>
          <w:lang w:val="en-GB"/>
        </w:rPr>
        <w:t xml:space="preserve">rogramme with the exception of: </w:t>
      </w:r>
    </w:p>
    <w:p w14:paraId="28E984C4" w14:textId="77777777" w:rsidR="00233AE1" w:rsidRPr="00233AE1" w:rsidRDefault="00233AE1" w:rsidP="00B454C2">
      <w:pPr>
        <w:rPr>
          <w:lang w:val="en-GB"/>
        </w:rPr>
      </w:pPr>
    </w:p>
    <w:p w14:paraId="22DC262C" w14:textId="77777777" w:rsidR="00E13BF7" w:rsidRPr="00E018CB" w:rsidRDefault="00E13BF7" w:rsidP="00E13BF7">
      <w:pPr>
        <w:pStyle w:val="ListParagraph"/>
        <w:numPr>
          <w:ilvl w:val="0"/>
          <w:numId w:val="1"/>
        </w:numPr>
        <w:rPr>
          <w:i/>
          <w:lang w:val="en-GB"/>
        </w:rPr>
      </w:pPr>
      <w:r w:rsidRPr="009132AC">
        <w:rPr>
          <w:i/>
          <w:lang w:val="en-GB"/>
        </w:rPr>
        <w:t>What constitutes a healthy lifestyle including the benefits of physical activity, rest, healthy eating and dental health.</w:t>
      </w:r>
      <w:r>
        <w:rPr>
          <w:i/>
          <w:lang w:val="en-GB"/>
        </w:rPr>
        <w:t xml:space="preserve"> (1.1)  </w:t>
      </w:r>
    </w:p>
    <w:p w14:paraId="72B1218D" w14:textId="77777777" w:rsidR="00E13BF7" w:rsidRPr="00E018CB" w:rsidRDefault="00E13BF7" w:rsidP="00E13BF7">
      <w:pPr>
        <w:pStyle w:val="ListParagraph"/>
        <w:rPr>
          <w:i/>
          <w:lang w:val="en-GB"/>
        </w:rPr>
      </w:pPr>
      <w:r w:rsidRPr="00E018CB">
        <w:rPr>
          <w:lang w:val="en-GB"/>
        </w:rPr>
        <w:t xml:space="preserve">This is covered in the Core Knowledge Curriculum for Reception, and later in the Year 2 </w:t>
      </w:r>
      <w:r>
        <w:rPr>
          <w:lang w:val="en-GB"/>
        </w:rPr>
        <w:t>science c</w:t>
      </w:r>
      <w:r w:rsidRPr="00E018CB">
        <w:rPr>
          <w:lang w:val="en-GB"/>
        </w:rPr>
        <w:t xml:space="preserve">urriculum.  Discussions about what constitutes a healthy lifestyle and the benefits of exercise also take place in PE lessons throughout the key stage. </w:t>
      </w:r>
    </w:p>
    <w:p w14:paraId="0EA9CAF7" w14:textId="77777777" w:rsidR="00E13BF7" w:rsidRDefault="00E13BF7" w:rsidP="00E13BF7">
      <w:pPr>
        <w:pStyle w:val="ListParagraph"/>
        <w:rPr>
          <w:i/>
          <w:lang w:val="en-GB"/>
        </w:rPr>
      </w:pPr>
    </w:p>
    <w:p w14:paraId="2EB2B915" w14:textId="353249E3" w:rsidR="00275E0D" w:rsidRDefault="00275E0D" w:rsidP="00E13BF7">
      <w:pPr>
        <w:pStyle w:val="ListParagraph"/>
        <w:numPr>
          <w:ilvl w:val="0"/>
          <w:numId w:val="1"/>
        </w:numPr>
        <w:rPr>
          <w:i/>
          <w:lang w:val="en-GB"/>
        </w:rPr>
      </w:pPr>
      <w:r w:rsidRPr="00E13BF7">
        <w:rPr>
          <w:i/>
          <w:lang w:val="en-GB"/>
        </w:rPr>
        <w:t xml:space="preserve">About the process of growing young to old and how people’s needs change. </w:t>
      </w:r>
      <w:r w:rsidR="005138DF" w:rsidRPr="00E13BF7">
        <w:rPr>
          <w:i/>
          <w:lang w:val="en-GB"/>
        </w:rPr>
        <w:t xml:space="preserve"> (1.8)</w:t>
      </w:r>
    </w:p>
    <w:p w14:paraId="5475E2B0" w14:textId="77777777" w:rsidR="00E13BF7" w:rsidRPr="00E018CB" w:rsidRDefault="00E13BF7" w:rsidP="00E13BF7">
      <w:pPr>
        <w:pStyle w:val="ListParagraph"/>
        <w:rPr>
          <w:lang w:val="en-GB"/>
        </w:rPr>
      </w:pPr>
      <w:r w:rsidRPr="00E018CB">
        <w:rPr>
          <w:lang w:val="en-GB"/>
        </w:rPr>
        <w:t xml:space="preserve">This is included in the Core Knowledge Curriculum for Reception. </w:t>
      </w:r>
    </w:p>
    <w:p w14:paraId="32DC9CBE" w14:textId="77777777" w:rsidR="00E13BF7" w:rsidRPr="00E13BF7" w:rsidRDefault="00E13BF7" w:rsidP="00E13BF7">
      <w:pPr>
        <w:pStyle w:val="ListParagraph"/>
        <w:rPr>
          <w:i/>
          <w:lang w:val="en-GB"/>
        </w:rPr>
      </w:pPr>
    </w:p>
    <w:p w14:paraId="1973391E" w14:textId="47F2A15B" w:rsidR="00275E0D" w:rsidRDefault="00275E0D" w:rsidP="00275E0D">
      <w:pPr>
        <w:pStyle w:val="ListParagraph"/>
        <w:numPr>
          <w:ilvl w:val="0"/>
          <w:numId w:val="1"/>
        </w:numPr>
        <w:rPr>
          <w:i/>
          <w:lang w:val="en-GB"/>
        </w:rPr>
      </w:pPr>
      <w:r w:rsidRPr="009132AC">
        <w:rPr>
          <w:i/>
          <w:lang w:val="en-GB"/>
        </w:rPr>
        <w:t xml:space="preserve">The names for the main parts of the body (including external genitalia) and the similarities and differences between boys and girls. </w:t>
      </w:r>
      <w:r w:rsidR="005138DF">
        <w:rPr>
          <w:i/>
          <w:lang w:val="en-GB"/>
        </w:rPr>
        <w:t>(1.10)</w:t>
      </w:r>
    </w:p>
    <w:p w14:paraId="36C6EEC8" w14:textId="77777777" w:rsidR="00E13BF7" w:rsidRPr="00E13BF7" w:rsidRDefault="00E13BF7" w:rsidP="00E13BF7">
      <w:pPr>
        <w:pStyle w:val="ListParagraph"/>
        <w:rPr>
          <w:lang w:val="en-GB"/>
        </w:rPr>
      </w:pPr>
      <w:r w:rsidRPr="00E13BF7">
        <w:rPr>
          <w:lang w:val="en-GB"/>
        </w:rPr>
        <w:t xml:space="preserve">The Core Knowledge Curriculum for Reception teaches children the names of </w:t>
      </w:r>
      <w:proofErr w:type="gramStart"/>
      <w:r w:rsidRPr="00E13BF7">
        <w:rPr>
          <w:lang w:val="en-GB"/>
        </w:rPr>
        <w:t>the  main</w:t>
      </w:r>
      <w:proofErr w:type="gramEnd"/>
      <w:r w:rsidRPr="00E13BF7">
        <w:rPr>
          <w:lang w:val="en-GB"/>
        </w:rPr>
        <w:t xml:space="preserve"> parts of the body. This is developed in more detail in the Year 2 science curriculum.  </w:t>
      </w:r>
    </w:p>
    <w:p w14:paraId="5B98FCE8" w14:textId="77777777" w:rsidR="00233AE1" w:rsidRPr="00233AE1" w:rsidRDefault="00233AE1" w:rsidP="00233AE1">
      <w:pPr>
        <w:rPr>
          <w:lang w:val="en-GB"/>
        </w:rPr>
      </w:pPr>
    </w:p>
    <w:p w14:paraId="6278285A" w14:textId="77777777" w:rsidR="006E12A6" w:rsidRDefault="006E12A6" w:rsidP="006E12A6">
      <w:pPr>
        <w:pStyle w:val="ListParagraph"/>
        <w:numPr>
          <w:ilvl w:val="0"/>
          <w:numId w:val="1"/>
        </w:numPr>
        <w:rPr>
          <w:i/>
          <w:lang w:val="en-GB"/>
        </w:rPr>
      </w:pPr>
      <w:r w:rsidRPr="00891E69">
        <w:rPr>
          <w:i/>
          <w:lang w:val="en-GB"/>
        </w:rPr>
        <w:t>Rules for, and ways of keepi</w:t>
      </w:r>
      <w:r>
        <w:rPr>
          <w:i/>
          <w:lang w:val="en-GB"/>
        </w:rPr>
        <w:t>ng physically safe including saf</w:t>
      </w:r>
      <w:r w:rsidRPr="00891E69">
        <w:rPr>
          <w:i/>
          <w:lang w:val="en-GB"/>
        </w:rPr>
        <w:t xml:space="preserve">ety online, cycle safety, safety in the environment (including rail </w:t>
      </w:r>
      <w:r>
        <w:rPr>
          <w:i/>
          <w:lang w:val="en-GB"/>
        </w:rPr>
        <w:t xml:space="preserve">and water </w:t>
      </w:r>
      <w:r w:rsidRPr="00891E69">
        <w:rPr>
          <w:i/>
          <w:lang w:val="en-GB"/>
        </w:rPr>
        <w:t>safety.)</w:t>
      </w:r>
      <w:r>
        <w:rPr>
          <w:i/>
          <w:lang w:val="en-GB"/>
        </w:rPr>
        <w:t xml:space="preserve"> (1.12)</w:t>
      </w:r>
    </w:p>
    <w:p w14:paraId="36B0F23E" w14:textId="77777777" w:rsidR="006E12A6" w:rsidRDefault="006E12A6" w:rsidP="006E12A6">
      <w:pPr>
        <w:pStyle w:val="ListParagraph"/>
        <w:rPr>
          <w:color w:val="000000" w:themeColor="text1"/>
          <w:lang w:val="en-GB"/>
        </w:rPr>
      </w:pPr>
      <w:r w:rsidRPr="00BE784C">
        <w:rPr>
          <w:color w:val="000000" w:themeColor="text1"/>
          <w:lang w:val="en-GB"/>
        </w:rPr>
        <w:t>Pupils learn about the importa</w:t>
      </w:r>
      <w:r>
        <w:rPr>
          <w:color w:val="000000" w:themeColor="text1"/>
          <w:lang w:val="en-GB"/>
        </w:rPr>
        <w:t xml:space="preserve">nce of online safety </w:t>
      </w:r>
      <w:r w:rsidRPr="00BE784C">
        <w:rPr>
          <w:color w:val="000000" w:themeColor="text1"/>
          <w:lang w:val="en-GB"/>
        </w:rPr>
        <w:t xml:space="preserve">as part of the ICT curriculum </w:t>
      </w:r>
      <w:r>
        <w:rPr>
          <w:color w:val="000000" w:themeColor="text1"/>
          <w:lang w:val="en-GB"/>
        </w:rPr>
        <w:t xml:space="preserve">in Key Stage 1.  Children are taught ways to stay safe in their environment including road and rail safety as preparation for going on school trips.  Water and rail safety is also covered in the </w:t>
      </w:r>
      <w:r w:rsidRPr="0098416D">
        <w:rPr>
          <w:color w:val="000000" w:themeColor="text1"/>
          <w:lang w:val="en-GB"/>
        </w:rPr>
        <w:t xml:space="preserve">Judgement and Prudence character lesson in Reception. The dangers of electricity are also covered in the science curriculum. Pupils will have the opportunity to take a cycling proficiency course at the end of key stage 2. </w:t>
      </w:r>
    </w:p>
    <w:p w14:paraId="3D49FD6E" w14:textId="77777777" w:rsidR="006E12A6" w:rsidRPr="00F10244" w:rsidRDefault="006E12A6" w:rsidP="006E12A6">
      <w:pPr>
        <w:rPr>
          <w:lang w:val="en-GB"/>
        </w:rPr>
      </w:pPr>
    </w:p>
    <w:p w14:paraId="5A8C34AF" w14:textId="77777777" w:rsidR="006E12A6" w:rsidRDefault="006E12A6" w:rsidP="006E12A6">
      <w:pPr>
        <w:pStyle w:val="ListParagraph"/>
        <w:numPr>
          <w:ilvl w:val="0"/>
          <w:numId w:val="1"/>
        </w:numPr>
        <w:rPr>
          <w:lang w:val="en-GB"/>
        </w:rPr>
      </w:pPr>
      <w:r w:rsidRPr="00BE784C">
        <w:rPr>
          <w:i/>
          <w:lang w:val="en-GB"/>
        </w:rPr>
        <w:t>To judge what kind of physical contact is acceptable, comfortable, unacceptable and uncomfortable (and how to respond and how to tell them.)</w:t>
      </w:r>
      <w:r>
        <w:rPr>
          <w:lang w:val="en-GB"/>
        </w:rPr>
        <w:t xml:space="preserve"> (2.10)</w:t>
      </w:r>
    </w:p>
    <w:p w14:paraId="4FCE019A" w14:textId="2FEC0C44" w:rsidR="006E12A6" w:rsidRPr="006E12A6" w:rsidRDefault="006E12A6" w:rsidP="006E12A6">
      <w:pPr>
        <w:pStyle w:val="ListParagraph"/>
        <w:rPr>
          <w:color w:val="000000" w:themeColor="text1"/>
          <w:lang w:val="en-GB"/>
        </w:rPr>
      </w:pPr>
      <w:r w:rsidRPr="006E12A6">
        <w:rPr>
          <w:color w:val="000000" w:themeColor="text1"/>
          <w:lang w:val="en-GB"/>
        </w:rPr>
        <w:t xml:space="preserve">Through the unit on bravery pupils are taught to name their feelings. When they study humour pupils are explicitly taught how to tell someone when they are unhappy about their behaviour and are feeling uncomfortable.  Throughout every aspect of school life staff ensure that pupils feel safe and are aware of who they can ask for help. </w:t>
      </w:r>
    </w:p>
    <w:p w14:paraId="20622A57" w14:textId="77777777" w:rsidR="00732A28" w:rsidRDefault="00732A28" w:rsidP="00B454C2">
      <w:pPr>
        <w:rPr>
          <w:u w:val="single"/>
          <w:lang w:val="en-GB"/>
        </w:rPr>
      </w:pPr>
    </w:p>
    <w:p w14:paraId="59D3A8BC" w14:textId="77777777" w:rsidR="005F36E7" w:rsidRDefault="005F36E7" w:rsidP="009E569A">
      <w:pPr>
        <w:rPr>
          <w:u w:val="single"/>
          <w:lang w:val="en-GB"/>
        </w:rPr>
      </w:pPr>
    </w:p>
    <w:p w14:paraId="2178C251" w14:textId="30C34FB4" w:rsidR="000E15F4" w:rsidRPr="000E15F4" w:rsidRDefault="000E15F4" w:rsidP="009E569A">
      <w:pPr>
        <w:rPr>
          <w:u w:val="single"/>
          <w:lang w:val="en-GB"/>
        </w:rPr>
      </w:pPr>
      <w:r w:rsidRPr="000E15F4">
        <w:rPr>
          <w:u w:val="single"/>
          <w:lang w:val="en-GB"/>
        </w:rPr>
        <w:t xml:space="preserve">Further reading: </w:t>
      </w:r>
    </w:p>
    <w:p w14:paraId="1C1E632D" w14:textId="77777777" w:rsidR="000E15F4" w:rsidRDefault="000E15F4" w:rsidP="009E569A">
      <w:pPr>
        <w:rPr>
          <w:lang w:val="en-GB"/>
        </w:rPr>
      </w:pPr>
    </w:p>
    <w:p w14:paraId="0104FAC9" w14:textId="2222DDF2" w:rsidR="000E15F4" w:rsidRDefault="000E15F4" w:rsidP="009E569A">
      <w:pPr>
        <w:rPr>
          <w:lang w:val="en-GB"/>
        </w:rPr>
      </w:pPr>
      <w:r>
        <w:rPr>
          <w:lang w:val="en-GB"/>
        </w:rPr>
        <w:t>Non-statutory p</w:t>
      </w:r>
      <w:r w:rsidR="00D24433">
        <w:rPr>
          <w:lang w:val="en-GB"/>
        </w:rPr>
        <w:t>rogramme</w:t>
      </w:r>
      <w:r>
        <w:rPr>
          <w:lang w:val="en-GB"/>
        </w:rPr>
        <w:t>s of s</w:t>
      </w:r>
      <w:r w:rsidR="00D24433">
        <w:rPr>
          <w:lang w:val="en-GB"/>
        </w:rPr>
        <w:t>tudy</w:t>
      </w:r>
      <w:r>
        <w:rPr>
          <w:lang w:val="en-GB"/>
        </w:rPr>
        <w:t xml:space="preserve"> for key stage 1 and 2 Citizenship from the </w:t>
      </w:r>
      <w:proofErr w:type="spellStart"/>
      <w:r>
        <w:rPr>
          <w:lang w:val="en-GB"/>
        </w:rPr>
        <w:t>DfE</w:t>
      </w:r>
      <w:proofErr w:type="spellEnd"/>
      <w:r>
        <w:rPr>
          <w:lang w:val="en-GB"/>
        </w:rPr>
        <w:t xml:space="preserve">: </w:t>
      </w:r>
    </w:p>
    <w:p w14:paraId="2569921E" w14:textId="3715B0EF" w:rsidR="00B454C2" w:rsidRDefault="00FB12C2" w:rsidP="009E569A">
      <w:pPr>
        <w:rPr>
          <w:lang w:val="en-GB"/>
        </w:rPr>
      </w:pPr>
      <w:hyperlink r:id="rId5" w:history="1">
        <w:r w:rsidR="00D24433" w:rsidRPr="000B2EED">
          <w:rPr>
            <w:rStyle w:val="Hyperlink"/>
            <w:lang w:val="en-GB"/>
          </w:rPr>
          <w:t>https://www.gov.uk/government/publications/citizenship-programmes-of-study-for-key-stages-1-and-2</w:t>
        </w:r>
      </w:hyperlink>
      <w:r w:rsidR="00D24433">
        <w:rPr>
          <w:lang w:val="en-GB"/>
        </w:rPr>
        <w:t xml:space="preserve"> </w:t>
      </w:r>
    </w:p>
    <w:p w14:paraId="0010C8A4" w14:textId="77777777" w:rsidR="000E15F4" w:rsidRDefault="000E15F4" w:rsidP="009E569A">
      <w:pPr>
        <w:rPr>
          <w:lang w:val="en-GB"/>
        </w:rPr>
      </w:pPr>
    </w:p>
    <w:p w14:paraId="1EEDF38D" w14:textId="5D7A8629" w:rsidR="000E15F4" w:rsidRDefault="000E15F4" w:rsidP="009E569A">
      <w:pPr>
        <w:rPr>
          <w:lang w:val="en-GB"/>
        </w:rPr>
      </w:pPr>
      <w:r>
        <w:rPr>
          <w:lang w:val="en-GB"/>
        </w:rPr>
        <w:t>Non-statutory programmes of study for key stage 1 and 2 PSHE from the PSHE Association:</w:t>
      </w:r>
    </w:p>
    <w:p w14:paraId="56319857" w14:textId="5D7D073C" w:rsidR="000E15F4" w:rsidRDefault="00FB12C2" w:rsidP="009E569A">
      <w:pPr>
        <w:rPr>
          <w:lang w:val="en-GB"/>
        </w:rPr>
      </w:pPr>
      <w:hyperlink r:id="rId6" w:history="1">
        <w:r w:rsidR="000E15F4" w:rsidRPr="000B2EED">
          <w:rPr>
            <w:rStyle w:val="Hyperlink"/>
            <w:lang w:val="en-GB"/>
          </w:rPr>
          <w:t>https://www.pshe-association.org.uk/resources_search_details.aspx?ResourceId=495</w:t>
        </w:r>
      </w:hyperlink>
      <w:r w:rsidR="000E15F4">
        <w:rPr>
          <w:lang w:val="en-GB"/>
        </w:rPr>
        <w:t xml:space="preserve"> </w:t>
      </w:r>
    </w:p>
    <w:p w14:paraId="3B28857D" w14:textId="77777777" w:rsidR="006E12A6" w:rsidRDefault="006E12A6" w:rsidP="009E569A">
      <w:pPr>
        <w:rPr>
          <w:lang w:val="en-GB"/>
        </w:rPr>
      </w:pPr>
    </w:p>
    <w:p w14:paraId="2F508BA3" w14:textId="77777777" w:rsidR="006E12A6" w:rsidRDefault="006E12A6" w:rsidP="006E12A6">
      <w:pPr>
        <w:pStyle w:val="NormalWeb"/>
        <w:rPr>
          <w:rFonts w:ascii="Calibri" w:hAnsi="Calibri"/>
          <w:color w:val="FF0000"/>
        </w:rPr>
      </w:pPr>
      <w:bookmarkStart w:id="0" w:name="_GoBack"/>
      <w:bookmarkEnd w:id="0"/>
    </w:p>
    <w:p w14:paraId="64415AB4" w14:textId="77777777" w:rsidR="006E12A6" w:rsidRPr="009E569A" w:rsidRDefault="006E12A6" w:rsidP="009E569A">
      <w:pPr>
        <w:rPr>
          <w:lang w:val="en-GB"/>
        </w:rPr>
      </w:pPr>
    </w:p>
    <w:sectPr w:rsidR="006E12A6" w:rsidRPr="009E569A" w:rsidSect="00C31E8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93D6C"/>
    <w:multiLevelType w:val="hybridMultilevel"/>
    <w:tmpl w:val="1368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4A79EA"/>
    <w:multiLevelType w:val="hybridMultilevel"/>
    <w:tmpl w:val="61266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69A"/>
    <w:rsid w:val="00020FC1"/>
    <w:rsid w:val="00061C00"/>
    <w:rsid w:val="000D41EE"/>
    <w:rsid w:val="000D6AC4"/>
    <w:rsid w:val="000D6DA0"/>
    <w:rsid w:val="000E15F4"/>
    <w:rsid w:val="0023046A"/>
    <w:rsid w:val="00233AE1"/>
    <w:rsid w:val="00246D5B"/>
    <w:rsid w:val="00275E0D"/>
    <w:rsid w:val="002B3101"/>
    <w:rsid w:val="002F58D0"/>
    <w:rsid w:val="003D33EB"/>
    <w:rsid w:val="003E1E19"/>
    <w:rsid w:val="004110CF"/>
    <w:rsid w:val="004B5374"/>
    <w:rsid w:val="005138DF"/>
    <w:rsid w:val="00565BA2"/>
    <w:rsid w:val="005F36E7"/>
    <w:rsid w:val="006340F9"/>
    <w:rsid w:val="006E12A6"/>
    <w:rsid w:val="00725CA6"/>
    <w:rsid w:val="00732A28"/>
    <w:rsid w:val="00790F3A"/>
    <w:rsid w:val="007B221C"/>
    <w:rsid w:val="0080411A"/>
    <w:rsid w:val="0082751D"/>
    <w:rsid w:val="0088617A"/>
    <w:rsid w:val="008B7E43"/>
    <w:rsid w:val="0098416D"/>
    <w:rsid w:val="009E019A"/>
    <w:rsid w:val="009E569A"/>
    <w:rsid w:val="00A2446C"/>
    <w:rsid w:val="00A50F12"/>
    <w:rsid w:val="00AD1E79"/>
    <w:rsid w:val="00B035AE"/>
    <w:rsid w:val="00B454C2"/>
    <w:rsid w:val="00BD144C"/>
    <w:rsid w:val="00C31E86"/>
    <w:rsid w:val="00D126B7"/>
    <w:rsid w:val="00D24433"/>
    <w:rsid w:val="00D457E3"/>
    <w:rsid w:val="00D67EFD"/>
    <w:rsid w:val="00DB6AFB"/>
    <w:rsid w:val="00DC050D"/>
    <w:rsid w:val="00E13BF7"/>
    <w:rsid w:val="00E70656"/>
    <w:rsid w:val="00E8787E"/>
    <w:rsid w:val="00EE2DE7"/>
    <w:rsid w:val="00F17E5A"/>
    <w:rsid w:val="00F4203E"/>
    <w:rsid w:val="00F46240"/>
    <w:rsid w:val="00F675D1"/>
    <w:rsid w:val="00FB1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FD863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433"/>
    <w:rPr>
      <w:color w:val="0563C1" w:themeColor="hyperlink"/>
      <w:u w:val="single"/>
    </w:rPr>
  </w:style>
  <w:style w:type="table" w:styleId="TableGrid">
    <w:name w:val="Table Grid"/>
    <w:basedOn w:val="TableNormal"/>
    <w:uiPriority w:val="39"/>
    <w:rsid w:val="00732A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5E0D"/>
    <w:pPr>
      <w:ind w:left="720"/>
      <w:contextualSpacing/>
    </w:pPr>
  </w:style>
  <w:style w:type="paragraph" w:styleId="NormalWeb">
    <w:name w:val="Normal (Web)"/>
    <w:basedOn w:val="Normal"/>
    <w:uiPriority w:val="99"/>
    <w:unhideWhenUsed/>
    <w:rsid w:val="006E12A6"/>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FB12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gov.uk/government/publications/citizenship-programmes-of-study-for-key-stages-1-and-2" TargetMode="External"/><Relationship Id="rId6" Type="http://schemas.openxmlformats.org/officeDocument/2006/relationships/hyperlink" Target="https://www.pshe-association.org.uk/resources_search_details.aspx?ResourceId=495"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7</Pages>
  <Words>1412</Words>
  <Characters>8054</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Gifford</dc:creator>
  <cp:keywords/>
  <dc:description/>
  <cp:lastModifiedBy>Jennifer Gifford</cp:lastModifiedBy>
  <cp:revision>43</cp:revision>
  <dcterms:created xsi:type="dcterms:W3CDTF">2016-02-17T15:32:00Z</dcterms:created>
  <dcterms:modified xsi:type="dcterms:W3CDTF">2016-03-10T10:25:00Z</dcterms:modified>
</cp:coreProperties>
</file>